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E2CF" w14:textId="3EA6E9B9" w:rsidR="0078641B" w:rsidRDefault="0078641B" w:rsidP="002A2F8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8641B" w14:paraId="042E1789" w14:textId="77777777" w:rsidTr="0078641B">
        <w:tc>
          <w:tcPr>
            <w:tcW w:w="5395" w:type="dxa"/>
          </w:tcPr>
          <w:p w14:paraId="6E5FD2E2" w14:textId="11921839" w:rsidR="0078641B" w:rsidRDefault="0078641B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fr-CA"/>
              </w:rPr>
              <w:drawing>
                <wp:inline distT="0" distB="0" distL="0" distR="0" wp14:anchorId="3CCA8406" wp14:editId="45BD7DDB">
                  <wp:extent cx="1566545" cy="414655"/>
                  <wp:effectExtent l="0" t="0" r="0" b="444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A01615A" w14:textId="550AC75A" w:rsidR="0078641B" w:rsidRDefault="0078641B" w:rsidP="00637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  <w:t>Pharmacie</w:t>
            </w:r>
            <w:r w:rsidR="006370B3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  <w:t> :</w:t>
            </w:r>
          </w:p>
          <w:p w14:paraId="678CF9B2" w14:textId="77777777" w:rsidR="005A6C05" w:rsidRDefault="005A6C05" w:rsidP="00637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</w:pPr>
          </w:p>
          <w:p w14:paraId="6D2A2082" w14:textId="333A8855" w:rsidR="0078641B" w:rsidRDefault="0078641B" w:rsidP="00637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CA"/>
              </w:rPr>
              <w:t>Responsable :</w:t>
            </w:r>
          </w:p>
        </w:tc>
      </w:tr>
    </w:tbl>
    <w:p w14:paraId="0B963E14" w14:textId="4CA09009" w:rsidR="00A1088E" w:rsidRPr="00DC2E05" w:rsidRDefault="0055508B" w:rsidP="0078641B">
      <w:pPr>
        <w:spacing w:before="120" w:after="0" w:line="240" w:lineRule="auto"/>
        <w:rPr>
          <w:rFonts w:asciiTheme="minorHAnsi" w:hAnsiTheme="minorHAnsi" w:cstheme="minorHAnsi"/>
          <w:b/>
          <w:bCs/>
          <w:lang w:eastAsia="fr-CA"/>
        </w:rPr>
      </w:pPr>
      <w:r>
        <w:rPr>
          <w:rFonts w:asciiTheme="minorHAnsi" w:hAnsiTheme="minorHAnsi" w:cstheme="minorHAnsi"/>
          <w:b/>
          <w:bCs/>
          <w:lang w:eastAsia="fr-CA"/>
        </w:rPr>
        <w:t>PLAN D’ACTION PROJET APPROCHE VIGIE</w:t>
      </w:r>
    </w:p>
    <w:p w14:paraId="11B415D0" w14:textId="5E79AC03" w:rsidR="00975116" w:rsidRDefault="003040F6" w:rsidP="003B7C70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  <w:lang w:eastAsia="fr-CA"/>
        </w:rPr>
      </w:pPr>
      <w:r>
        <w:rPr>
          <w:rFonts w:asciiTheme="minorHAnsi" w:hAnsiTheme="minorHAnsi" w:cstheme="minorHAnsi"/>
          <w:sz w:val="20"/>
          <w:szCs w:val="20"/>
          <w:lang w:eastAsia="fr-CA"/>
        </w:rPr>
        <w:t xml:space="preserve">Pour faire de votre projet d’équipe </w:t>
      </w:r>
      <w:r w:rsidR="00EC0101">
        <w:rPr>
          <w:rFonts w:asciiTheme="minorHAnsi" w:hAnsiTheme="minorHAnsi" w:cstheme="minorHAnsi"/>
          <w:sz w:val="20"/>
          <w:szCs w:val="20"/>
          <w:lang w:eastAsia="fr-CA"/>
        </w:rPr>
        <w:t xml:space="preserve">un succès, nous vous </w:t>
      </w:r>
      <w:r w:rsidR="006856C6">
        <w:rPr>
          <w:rFonts w:asciiTheme="minorHAnsi" w:hAnsiTheme="minorHAnsi" w:cstheme="minorHAnsi"/>
          <w:sz w:val="20"/>
          <w:szCs w:val="20"/>
          <w:lang w:eastAsia="fr-CA"/>
        </w:rPr>
        <w:t>suggérons</w:t>
      </w:r>
      <w:r w:rsidR="00EC0101">
        <w:rPr>
          <w:rFonts w:asciiTheme="minorHAnsi" w:hAnsiTheme="minorHAnsi" w:cstheme="minorHAnsi"/>
          <w:sz w:val="20"/>
          <w:szCs w:val="20"/>
          <w:lang w:eastAsia="fr-CA"/>
        </w:rPr>
        <w:t xml:space="preserve"> de compléter le plan d’action suivant pour chaque </w:t>
      </w:r>
      <w:r w:rsidR="006856C6">
        <w:rPr>
          <w:rFonts w:asciiTheme="minorHAnsi" w:hAnsiTheme="minorHAnsi" w:cstheme="minorHAnsi"/>
          <w:sz w:val="20"/>
          <w:szCs w:val="20"/>
          <w:lang w:eastAsia="fr-CA"/>
        </w:rPr>
        <w:t>changement que vous désirez apporter</w:t>
      </w:r>
      <w:r w:rsidR="00D8172C">
        <w:rPr>
          <w:rFonts w:asciiTheme="minorHAnsi" w:hAnsiTheme="minorHAnsi" w:cstheme="minorHAnsi"/>
          <w:sz w:val="20"/>
          <w:szCs w:val="20"/>
          <w:lang w:eastAsia="fr-CA"/>
        </w:rPr>
        <w:t xml:space="preserve"> dans votre milieu</w:t>
      </w:r>
      <w:r w:rsidR="006856C6">
        <w:rPr>
          <w:rFonts w:asciiTheme="minorHAnsi" w:hAnsiTheme="minorHAnsi" w:cstheme="minorHAnsi"/>
          <w:sz w:val="20"/>
          <w:szCs w:val="20"/>
          <w:lang w:eastAsia="fr-CA"/>
        </w:rPr>
        <w:t xml:space="preserve"> </w:t>
      </w:r>
      <w:r w:rsidR="007A059F">
        <w:rPr>
          <w:rFonts w:asciiTheme="minorHAnsi" w:hAnsiTheme="minorHAnsi" w:cstheme="minorHAnsi"/>
          <w:sz w:val="20"/>
          <w:szCs w:val="20"/>
          <w:lang w:eastAsia="fr-CA"/>
        </w:rPr>
        <w:t>tant sur</w:t>
      </w:r>
      <w:r w:rsidR="006856C6">
        <w:rPr>
          <w:rFonts w:asciiTheme="minorHAnsi" w:hAnsiTheme="minorHAnsi" w:cstheme="minorHAnsi"/>
          <w:sz w:val="20"/>
          <w:szCs w:val="20"/>
          <w:lang w:eastAsia="fr-CA"/>
        </w:rPr>
        <w:t xml:space="preserve"> l’organisation du travail </w:t>
      </w:r>
      <w:r w:rsidR="007A059F">
        <w:rPr>
          <w:rFonts w:asciiTheme="minorHAnsi" w:hAnsiTheme="minorHAnsi" w:cstheme="minorHAnsi"/>
          <w:sz w:val="20"/>
          <w:szCs w:val="20"/>
          <w:lang w:eastAsia="fr-CA"/>
        </w:rPr>
        <w:t>qu’</w:t>
      </w:r>
      <w:r w:rsidR="00A35690">
        <w:rPr>
          <w:rFonts w:asciiTheme="minorHAnsi" w:hAnsiTheme="minorHAnsi" w:cstheme="minorHAnsi"/>
          <w:sz w:val="20"/>
          <w:szCs w:val="20"/>
          <w:lang w:eastAsia="fr-CA"/>
        </w:rPr>
        <w:t xml:space="preserve">à l’organisation des activités de surveillance </w:t>
      </w:r>
      <w:r w:rsidR="00D8172C">
        <w:rPr>
          <w:rFonts w:asciiTheme="minorHAnsi" w:hAnsiTheme="minorHAnsi" w:cstheme="minorHAnsi"/>
          <w:sz w:val="20"/>
          <w:szCs w:val="20"/>
          <w:lang w:eastAsia="fr-CA"/>
        </w:rPr>
        <w:t>de la thérapie médicamenteuse</w:t>
      </w:r>
      <w:r w:rsidR="002519EC">
        <w:rPr>
          <w:rFonts w:asciiTheme="minorHAnsi" w:hAnsiTheme="minorHAnsi" w:cstheme="minorHAnsi"/>
          <w:sz w:val="20"/>
          <w:szCs w:val="20"/>
          <w:lang w:eastAsia="fr-CA"/>
        </w:rPr>
        <w:t>.</w:t>
      </w:r>
      <w:r w:rsidR="0080715C">
        <w:rPr>
          <w:rFonts w:asciiTheme="minorHAnsi" w:hAnsiTheme="minorHAnsi" w:cstheme="minorHAnsi"/>
          <w:sz w:val="20"/>
          <w:szCs w:val="20"/>
          <w:lang w:eastAsia="fr-CA"/>
        </w:rPr>
        <w:t xml:space="preserve"> </w:t>
      </w:r>
      <w:r w:rsidR="002519EC">
        <w:rPr>
          <w:rFonts w:asciiTheme="minorHAnsi" w:hAnsiTheme="minorHAnsi" w:cstheme="minorHAnsi"/>
          <w:sz w:val="20"/>
          <w:szCs w:val="20"/>
          <w:lang w:eastAsia="fr-CA"/>
        </w:rPr>
        <w:t>Ce plan d</w:t>
      </w:r>
      <w:r w:rsidR="0080715C">
        <w:rPr>
          <w:rFonts w:asciiTheme="minorHAnsi" w:hAnsiTheme="minorHAnsi" w:cstheme="minorHAnsi"/>
          <w:sz w:val="20"/>
          <w:szCs w:val="20"/>
          <w:lang w:eastAsia="fr-CA"/>
        </w:rPr>
        <w:t xml:space="preserve">oit être </w:t>
      </w:r>
      <w:r w:rsidR="007A059F">
        <w:rPr>
          <w:rFonts w:asciiTheme="minorHAnsi" w:hAnsiTheme="minorHAnsi" w:cstheme="minorHAnsi"/>
          <w:sz w:val="20"/>
          <w:szCs w:val="20"/>
          <w:lang w:eastAsia="fr-CA"/>
        </w:rPr>
        <w:t>réalisé</w:t>
      </w:r>
      <w:r w:rsidR="0080715C">
        <w:rPr>
          <w:rFonts w:asciiTheme="minorHAnsi" w:hAnsiTheme="minorHAnsi" w:cstheme="minorHAnsi"/>
          <w:sz w:val="20"/>
          <w:szCs w:val="20"/>
          <w:lang w:eastAsia="fr-CA"/>
        </w:rPr>
        <w:t xml:space="preserve"> un</w:t>
      </w:r>
      <w:r w:rsidR="00975116">
        <w:rPr>
          <w:rFonts w:asciiTheme="minorHAnsi" w:hAnsiTheme="minorHAnsi" w:cstheme="minorHAnsi"/>
          <w:sz w:val="20"/>
          <w:szCs w:val="20"/>
          <w:lang w:eastAsia="fr-CA"/>
        </w:rPr>
        <w:t>e</w:t>
      </w:r>
      <w:r w:rsidR="0080715C">
        <w:rPr>
          <w:rFonts w:asciiTheme="minorHAnsi" w:hAnsiTheme="minorHAnsi" w:cstheme="minorHAnsi"/>
          <w:sz w:val="20"/>
          <w:szCs w:val="20"/>
          <w:lang w:eastAsia="fr-CA"/>
        </w:rPr>
        <w:t xml:space="preserve"> fois le processus de diagnostic complété et </w:t>
      </w:r>
      <w:r w:rsidR="00975116">
        <w:rPr>
          <w:rFonts w:asciiTheme="minorHAnsi" w:hAnsiTheme="minorHAnsi" w:cstheme="minorHAnsi"/>
          <w:sz w:val="20"/>
          <w:szCs w:val="20"/>
          <w:lang w:eastAsia="fr-CA"/>
        </w:rPr>
        <w:t xml:space="preserve">après avoir analysé votre collecte de renseignements afin d’identifier les enjeux prioritaires et les solutions possibles pour atténuer ou éliminer certains enjeux. </w:t>
      </w:r>
    </w:p>
    <w:p w14:paraId="08022F9D" w14:textId="3590C6A7" w:rsidR="00540E42" w:rsidRDefault="00540E42" w:rsidP="002A2F82">
      <w:pPr>
        <w:spacing w:after="0" w:line="240" w:lineRule="auto"/>
        <w:rPr>
          <w:rFonts w:asciiTheme="minorHAnsi" w:hAnsiTheme="minorHAnsi" w:cstheme="minorHAnsi"/>
          <w:b/>
          <w:bCs/>
          <w:lang w:eastAsia="fr-CA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2775"/>
        <w:gridCol w:w="2775"/>
      </w:tblGrid>
      <w:tr w:rsidR="008B2F1C" w14:paraId="4255EA41" w14:textId="77777777" w:rsidTr="002F00AC">
        <w:tc>
          <w:tcPr>
            <w:tcW w:w="10790" w:type="dxa"/>
            <w:gridSpan w:val="3"/>
            <w:tcBorders>
              <w:bottom w:val="double" w:sz="4" w:space="0" w:color="auto"/>
            </w:tcBorders>
          </w:tcPr>
          <w:p w14:paraId="5354A270" w14:textId="65CD17E8" w:rsidR="008B2F1C" w:rsidRDefault="00D4091B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Bref résumé de l’enjeu/Mise en contexte :</w:t>
            </w:r>
          </w:p>
          <w:p w14:paraId="25CF6CBF" w14:textId="77777777" w:rsidR="00D4091B" w:rsidRDefault="00D4091B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  <w:p w14:paraId="7548C9D5" w14:textId="77777777" w:rsidR="00DE35A7" w:rsidRDefault="00DE35A7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  <w:p w14:paraId="04A666EC" w14:textId="77777777" w:rsidR="00D4091B" w:rsidRDefault="00D4091B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  <w:p w14:paraId="4A2681FF" w14:textId="2E8978AF" w:rsidR="00D4091B" w:rsidRDefault="00D4091B" w:rsidP="002A2F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291EB66A" w14:textId="77777777" w:rsidTr="002F00AC">
        <w:trPr>
          <w:trHeight w:val="850"/>
        </w:trPr>
        <w:tc>
          <w:tcPr>
            <w:tcW w:w="524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08988D" w14:textId="33DDCAED" w:rsidR="008B2F1C" w:rsidRPr="00AD6910" w:rsidRDefault="00AD6910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Nommer le changement priorisé</w:t>
            </w:r>
          </w:p>
        </w:tc>
        <w:tc>
          <w:tcPr>
            <w:tcW w:w="5550" w:type="dxa"/>
            <w:gridSpan w:val="2"/>
            <w:tcBorders>
              <w:top w:val="double" w:sz="4" w:space="0" w:color="auto"/>
            </w:tcBorders>
            <w:vAlign w:val="center"/>
          </w:tcPr>
          <w:p w14:paraId="65D14A5D" w14:textId="77777777" w:rsidR="008B2F1C" w:rsidRDefault="008B2F1C" w:rsidP="00085B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69A8B2EC" w14:textId="77777777" w:rsidTr="003C1A69">
        <w:trPr>
          <w:trHeight w:val="85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A48D82D" w14:textId="7DA620F9" w:rsidR="008B2F1C" w:rsidRPr="00AD6910" w:rsidRDefault="00AD6910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Indiquer la solution retenue</w:t>
            </w:r>
          </w:p>
        </w:tc>
        <w:tc>
          <w:tcPr>
            <w:tcW w:w="5550" w:type="dxa"/>
            <w:gridSpan w:val="2"/>
            <w:vAlign w:val="center"/>
          </w:tcPr>
          <w:p w14:paraId="7799FDC0" w14:textId="77777777" w:rsidR="008B2F1C" w:rsidRDefault="008B2F1C" w:rsidP="00085B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010FE11E" w14:textId="77777777" w:rsidTr="003C1A69">
        <w:trPr>
          <w:trHeight w:val="85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7E4F176" w14:textId="4353BE75" w:rsidR="008B2F1C" w:rsidRPr="009D3B7A" w:rsidRDefault="009D3B7A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Identifier les personnes impliquées</w:t>
            </w:r>
          </w:p>
        </w:tc>
        <w:tc>
          <w:tcPr>
            <w:tcW w:w="5550" w:type="dxa"/>
            <w:gridSpan w:val="2"/>
            <w:vAlign w:val="center"/>
          </w:tcPr>
          <w:p w14:paraId="750FFAA7" w14:textId="77777777" w:rsidR="008B2F1C" w:rsidRDefault="008B2F1C" w:rsidP="00085B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49C89B9D" w14:textId="77777777" w:rsidTr="003C1A69">
        <w:trPr>
          <w:trHeight w:val="85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93BE688" w14:textId="25B8262D" w:rsidR="008B2F1C" w:rsidRPr="009D3B7A" w:rsidRDefault="009D3B7A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Définir les compétences nécessaires et les besoins en formation le cas échéant</w:t>
            </w:r>
          </w:p>
        </w:tc>
        <w:tc>
          <w:tcPr>
            <w:tcW w:w="5550" w:type="dxa"/>
            <w:gridSpan w:val="2"/>
            <w:vAlign w:val="center"/>
          </w:tcPr>
          <w:p w14:paraId="6A07D6CE" w14:textId="77777777" w:rsidR="008B2F1C" w:rsidRDefault="008B2F1C" w:rsidP="00085B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2A5C28F2" w14:textId="77777777" w:rsidTr="003C1A69">
        <w:trPr>
          <w:trHeight w:val="85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006BCC3" w14:textId="33D295BF" w:rsidR="008B2F1C" w:rsidRPr="00410D5E" w:rsidRDefault="00410D5E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Définir le besoin d’outils</w:t>
            </w:r>
          </w:p>
        </w:tc>
        <w:tc>
          <w:tcPr>
            <w:tcW w:w="5550" w:type="dxa"/>
            <w:gridSpan w:val="2"/>
            <w:vAlign w:val="center"/>
          </w:tcPr>
          <w:p w14:paraId="0D845FCE" w14:textId="77777777" w:rsidR="008B2F1C" w:rsidRDefault="008B2F1C" w:rsidP="00085B1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4BAA3B49" w14:textId="64137F05" w:rsidTr="003C1A69">
        <w:trPr>
          <w:trHeight w:val="85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C9B8DDA" w14:textId="17F0048E" w:rsidR="0069162E" w:rsidRPr="00410D5E" w:rsidRDefault="0069162E" w:rsidP="003B2F2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Définir les étapes pour mettre en place la solution</w:t>
            </w:r>
          </w:p>
        </w:tc>
        <w:tc>
          <w:tcPr>
            <w:tcW w:w="27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B80A" w14:textId="688B7B61" w:rsidR="0069162E" w:rsidRPr="004B5491" w:rsidRDefault="0069162E" w:rsidP="00085B1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Associe</w:t>
            </w:r>
            <w:r w:rsidR="00B939FE">
              <w:rPr>
                <w:rFonts w:asciiTheme="minorHAnsi" w:hAnsiTheme="minorHAnsi" w:cstheme="minorHAnsi"/>
                <w:b/>
                <w:bCs/>
                <w:lang w:eastAsia="fr-CA"/>
              </w:rPr>
              <w:t xml:space="preserve">r un échéancier </w:t>
            </w:r>
            <w:r w:rsidR="003B2F28">
              <w:rPr>
                <w:rFonts w:asciiTheme="minorHAnsi" w:hAnsiTheme="minorHAnsi" w:cstheme="minorHAnsi"/>
                <w:b/>
                <w:bCs/>
                <w:lang w:eastAsia="fr-CA"/>
              </w:rPr>
              <w:t xml:space="preserve">pour chaque étape </w:t>
            </w:r>
            <w:r w:rsidR="00B939FE">
              <w:rPr>
                <w:rFonts w:asciiTheme="minorHAnsi" w:hAnsiTheme="minorHAnsi" w:cstheme="minorHAnsi"/>
                <w:b/>
                <w:bCs/>
                <w:lang w:eastAsia="fr-CA"/>
              </w:rPr>
              <w:t>(début/fin)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CDBAD" w14:textId="746E80EC" w:rsidR="0069162E" w:rsidRPr="007C1108" w:rsidRDefault="007C1108" w:rsidP="00085B1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>Identifier la personne responsable de chaque étape</w:t>
            </w:r>
          </w:p>
        </w:tc>
      </w:tr>
      <w:tr w:rsidR="0069162E" w14:paraId="69EEC586" w14:textId="62399CC5" w:rsidTr="00D136E7">
        <w:trPr>
          <w:trHeight w:val="397"/>
        </w:trPr>
        <w:tc>
          <w:tcPr>
            <w:tcW w:w="5240" w:type="dxa"/>
            <w:vAlign w:val="center"/>
          </w:tcPr>
          <w:p w14:paraId="5CB14FB0" w14:textId="76E80D28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194AE98F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574010A6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6F6C911C" w14:textId="50BB8FBC" w:rsidTr="00D136E7">
        <w:trPr>
          <w:trHeight w:val="397"/>
        </w:trPr>
        <w:tc>
          <w:tcPr>
            <w:tcW w:w="5240" w:type="dxa"/>
            <w:vAlign w:val="center"/>
          </w:tcPr>
          <w:p w14:paraId="731F814B" w14:textId="001D7FBA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1AB01043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468606EC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127DD159" w14:textId="4931BA3E" w:rsidTr="00D136E7">
        <w:trPr>
          <w:trHeight w:val="397"/>
        </w:trPr>
        <w:tc>
          <w:tcPr>
            <w:tcW w:w="5240" w:type="dxa"/>
            <w:vAlign w:val="center"/>
          </w:tcPr>
          <w:p w14:paraId="3307D6E9" w14:textId="23202C87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4ECC664F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13C2AC53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2F0E6731" w14:textId="7C2A9061" w:rsidTr="00D136E7">
        <w:trPr>
          <w:trHeight w:val="397"/>
        </w:trPr>
        <w:tc>
          <w:tcPr>
            <w:tcW w:w="5240" w:type="dxa"/>
            <w:vAlign w:val="center"/>
          </w:tcPr>
          <w:p w14:paraId="7FD50557" w14:textId="7760D6A5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2A3ADBC9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07F1C729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47F52A7E" w14:textId="712FDD8E" w:rsidTr="00D136E7">
        <w:trPr>
          <w:trHeight w:val="397"/>
        </w:trPr>
        <w:tc>
          <w:tcPr>
            <w:tcW w:w="5240" w:type="dxa"/>
            <w:vAlign w:val="center"/>
          </w:tcPr>
          <w:p w14:paraId="56998CFB" w14:textId="0B2F88BD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5BC24C47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54537451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5895C963" w14:textId="212B5874" w:rsidTr="00D136E7">
        <w:trPr>
          <w:trHeight w:val="397"/>
        </w:trPr>
        <w:tc>
          <w:tcPr>
            <w:tcW w:w="5240" w:type="dxa"/>
            <w:vAlign w:val="center"/>
          </w:tcPr>
          <w:p w14:paraId="236BF06D" w14:textId="31722597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7EF35877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16ED19D5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69162E" w14:paraId="5C4375B5" w14:textId="6F30FC50" w:rsidTr="00D136E7">
        <w:trPr>
          <w:trHeight w:val="397"/>
        </w:trPr>
        <w:tc>
          <w:tcPr>
            <w:tcW w:w="5240" w:type="dxa"/>
            <w:tcBorders>
              <w:bottom w:val="single" w:sz="4" w:space="0" w:color="000000"/>
            </w:tcBorders>
            <w:vAlign w:val="center"/>
          </w:tcPr>
          <w:p w14:paraId="055BB40F" w14:textId="5E5F05C6" w:rsidR="0069162E" w:rsidRPr="004B5491" w:rsidRDefault="0069162E" w:rsidP="00D136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right w:val="single" w:sz="4" w:space="0" w:color="auto"/>
            </w:tcBorders>
            <w:vAlign w:val="center"/>
          </w:tcPr>
          <w:p w14:paraId="2A1755CD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454C86A4" w14:textId="77777777" w:rsidR="0069162E" w:rsidRDefault="0069162E" w:rsidP="00D136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  <w:tr w:rsidR="008B2F1C" w14:paraId="0A0F02A8" w14:textId="77777777" w:rsidTr="003C1A69">
        <w:trPr>
          <w:trHeight w:val="850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79199" w14:textId="68CA28E2" w:rsidR="008B2F1C" w:rsidRPr="00465D4F" w:rsidRDefault="00465D4F" w:rsidP="005842C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  <w:r>
              <w:rPr>
                <w:rFonts w:asciiTheme="minorHAnsi" w:hAnsiTheme="minorHAnsi" w:cstheme="minorHAnsi"/>
                <w:b/>
                <w:bCs/>
                <w:lang w:eastAsia="fr-CA"/>
              </w:rPr>
              <w:t xml:space="preserve">Réfléchir aux embûches potentielles </w:t>
            </w:r>
          </w:p>
        </w:tc>
        <w:tc>
          <w:tcPr>
            <w:tcW w:w="5550" w:type="dxa"/>
            <w:gridSpan w:val="2"/>
            <w:vAlign w:val="center"/>
          </w:tcPr>
          <w:p w14:paraId="7469632F" w14:textId="77777777" w:rsidR="008B2F1C" w:rsidRDefault="008B2F1C" w:rsidP="005842C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fr-CA"/>
              </w:rPr>
            </w:pPr>
          </w:p>
        </w:tc>
      </w:tr>
    </w:tbl>
    <w:p w14:paraId="26A33E0A" w14:textId="77777777" w:rsidR="008B2F1C" w:rsidRDefault="008B2F1C" w:rsidP="002A2F82">
      <w:pPr>
        <w:spacing w:after="0" w:line="240" w:lineRule="auto"/>
        <w:rPr>
          <w:rFonts w:asciiTheme="minorHAnsi" w:hAnsiTheme="minorHAnsi" w:cstheme="minorHAnsi"/>
          <w:b/>
          <w:bCs/>
          <w:lang w:eastAsia="fr-CA"/>
        </w:rPr>
      </w:pPr>
    </w:p>
    <w:p w14:paraId="73B80A2D" w14:textId="77777777" w:rsidR="008B2F1C" w:rsidRDefault="008B2F1C" w:rsidP="002A2F82">
      <w:pPr>
        <w:spacing w:after="0" w:line="240" w:lineRule="auto"/>
        <w:rPr>
          <w:rFonts w:asciiTheme="minorHAnsi" w:hAnsiTheme="minorHAnsi" w:cstheme="minorHAnsi"/>
          <w:b/>
          <w:bCs/>
          <w:lang w:eastAsia="fr-CA"/>
        </w:rPr>
      </w:pPr>
    </w:p>
    <w:sectPr w:rsidR="008B2F1C" w:rsidSect="00536014">
      <w:headerReference w:type="first" r:id="rId12"/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0502" w14:textId="77777777" w:rsidR="00D34D3C" w:rsidRDefault="00D34D3C" w:rsidP="006F45D2">
      <w:pPr>
        <w:spacing w:after="0" w:line="240" w:lineRule="auto"/>
      </w:pPr>
      <w:r>
        <w:separator/>
      </w:r>
    </w:p>
  </w:endnote>
  <w:endnote w:type="continuationSeparator" w:id="0">
    <w:p w14:paraId="0DEDD551" w14:textId="77777777" w:rsidR="00D34D3C" w:rsidRDefault="00D34D3C" w:rsidP="006F45D2">
      <w:pPr>
        <w:spacing w:after="0" w:line="240" w:lineRule="auto"/>
      </w:pPr>
      <w:r>
        <w:continuationSeparator/>
      </w:r>
    </w:p>
  </w:endnote>
  <w:endnote w:type="continuationNotice" w:id="1">
    <w:p w14:paraId="175A8389" w14:textId="77777777" w:rsidR="00D34D3C" w:rsidRDefault="00D34D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402D" w14:textId="77777777" w:rsidR="00D34D3C" w:rsidRDefault="00D34D3C" w:rsidP="006F45D2">
      <w:pPr>
        <w:spacing w:after="0" w:line="240" w:lineRule="auto"/>
      </w:pPr>
      <w:r>
        <w:separator/>
      </w:r>
    </w:p>
  </w:footnote>
  <w:footnote w:type="continuationSeparator" w:id="0">
    <w:p w14:paraId="6A52E3D4" w14:textId="77777777" w:rsidR="00D34D3C" w:rsidRDefault="00D34D3C" w:rsidP="006F45D2">
      <w:pPr>
        <w:spacing w:after="0" w:line="240" w:lineRule="auto"/>
      </w:pPr>
      <w:r>
        <w:continuationSeparator/>
      </w:r>
    </w:p>
  </w:footnote>
  <w:footnote w:type="continuationNotice" w:id="1">
    <w:p w14:paraId="274818C7" w14:textId="77777777" w:rsidR="00D34D3C" w:rsidRDefault="00D34D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68A2" w14:textId="77777777" w:rsidR="006805E6" w:rsidRPr="000F4EDD" w:rsidRDefault="006805E6" w:rsidP="000F4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D4B3F"/>
    <w:multiLevelType w:val="hybridMultilevel"/>
    <w:tmpl w:val="0D18A8DA"/>
    <w:lvl w:ilvl="0" w:tplc="57189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7C2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4C4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87E1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9CA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B0F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A8C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94B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E60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CC560AC"/>
    <w:multiLevelType w:val="hybridMultilevel"/>
    <w:tmpl w:val="17021850"/>
    <w:lvl w:ilvl="0" w:tplc="3AC4D6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117F0"/>
    <w:multiLevelType w:val="hybridMultilevel"/>
    <w:tmpl w:val="471427AA"/>
    <w:lvl w:ilvl="0" w:tplc="02EA40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6355B8"/>
    <w:multiLevelType w:val="multilevel"/>
    <w:tmpl w:val="0DB2C4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5EB63331"/>
    <w:multiLevelType w:val="hybridMultilevel"/>
    <w:tmpl w:val="4830D93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0F6E"/>
    <w:multiLevelType w:val="hybridMultilevel"/>
    <w:tmpl w:val="E04E9D32"/>
    <w:lvl w:ilvl="0" w:tplc="FC9C7B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573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859432">
    <w:abstractNumId w:val="2"/>
  </w:num>
  <w:num w:numId="3" w16cid:durableId="1805079266">
    <w:abstractNumId w:val="5"/>
  </w:num>
  <w:num w:numId="4" w16cid:durableId="1025137390">
    <w:abstractNumId w:val="0"/>
  </w:num>
  <w:num w:numId="5" w16cid:durableId="1227959265">
    <w:abstractNumId w:val="1"/>
  </w:num>
  <w:num w:numId="6" w16cid:durableId="18334441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0"/>
    <w:rsid w:val="00001C60"/>
    <w:rsid w:val="00001E75"/>
    <w:rsid w:val="0000274E"/>
    <w:rsid w:val="00003016"/>
    <w:rsid w:val="00003ACB"/>
    <w:rsid w:val="00004678"/>
    <w:rsid w:val="00005163"/>
    <w:rsid w:val="00005D52"/>
    <w:rsid w:val="00006376"/>
    <w:rsid w:val="000125F4"/>
    <w:rsid w:val="00014533"/>
    <w:rsid w:val="000205C6"/>
    <w:rsid w:val="0002207C"/>
    <w:rsid w:val="00022122"/>
    <w:rsid w:val="000249E0"/>
    <w:rsid w:val="00025272"/>
    <w:rsid w:val="0002742B"/>
    <w:rsid w:val="00030546"/>
    <w:rsid w:val="0003154C"/>
    <w:rsid w:val="00032DF7"/>
    <w:rsid w:val="00033B27"/>
    <w:rsid w:val="00034156"/>
    <w:rsid w:val="00034634"/>
    <w:rsid w:val="0003529E"/>
    <w:rsid w:val="00035A99"/>
    <w:rsid w:val="00036908"/>
    <w:rsid w:val="000379DD"/>
    <w:rsid w:val="00037D93"/>
    <w:rsid w:val="00041379"/>
    <w:rsid w:val="0004336A"/>
    <w:rsid w:val="00043721"/>
    <w:rsid w:val="00045366"/>
    <w:rsid w:val="000456A4"/>
    <w:rsid w:val="00046406"/>
    <w:rsid w:val="00047AFF"/>
    <w:rsid w:val="00051929"/>
    <w:rsid w:val="00051D60"/>
    <w:rsid w:val="00052AD9"/>
    <w:rsid w:val="00053BCF"/>
    <w:rsid w:val="00053F58"/>
    <w:rsid w:val="000540B1"/>
    <w:rsid w:val="00055E5C"/>
    <w:rsid w:val="00057891"/>
    <w:rsid w:val="000606D6"/>
    <w:rsid w:val="00061232"/>
    <w:rsid w:val="00062F1E"/>
    <w:rsid w:val="00064387"/>
    <w:rsid w:val="00065EA6"/>
    <w:rsid w:val="00066F34"/>
    <w:rsid w:val="00066FC0"/>
    <w:rsid w:val="00067F88"/>
    <w:rsid w:val="00072F73"/>
    <w:rsid w:val="00073D3D"/>
    <w:rsid w:val="0007437C"/>
    <w:rsid w:val="00074FB6"/>
    <w:rsid w:val="000805CB"/>
    <w:rsid w:val="000806C2"/>
    <w:rsid w:val="000817EC"/>
    <w:rsid w:val="00081BD5"/>
    <w:rsid w:val="00081D68"/>
    <w:rsid w:val="0008565B"/>
    <w:rsid w:val="00085B17"/>
    <w:rsid w:val="00085FAE"/>
    <w:rsid w:val="00086472"/>
    <w:rsid w:val="000877F5"/>
    <w:rsid w:val="00093896"/>
    <w:rsid w:val="00093999"/>
    <w:rsid w:val="00097709"/>
    <w:rsid w:val="000A1A85"/>
    <w:rsid w:val="000A2049"/>
    <w:rsid w:val="000A2B2B"/>
    <w:rsid w:val="000A326E"/>
    <w:rsid w:val="000A3963"/>
    <w:rsid w:val="000A43F1"/>
    <w:rsid w:val="000A5D7D"/>
    <w:rsid w:val="000A60FF"/>
    <w:rsid w:val="000A7197"/>
    <w:rsid w:val="000A758A"/>
    <w:rsid w:val="000A7C2C"/>
    <w:rsid w:val="000B0B1B"/>
    <w:rsid w:val="000B44C8"/>
    <w:rsid w:val="000B57CD"/>
    <w:rsid w:val="000B60CD"/>
    <w:rsid w:val="000C0B95"/>
    <w:rsid w:val="000C0EAF"/>
    <w:rsid w:val="000C1A0E"/>
    <w:rsid w:val="000C6079"/>
    <w:rsid w:val="000C7DAA"/>
    <w:rsid w:val="000D1F24"/>
    <w:rsid w:val="000D4A51"/>
    <w:rsid w:val="000D5B54"/>
    <w:rsid w:val="000D69EA"/>
    <w:rsid w:val="000D76CD"/>
    <w:rsid w:val="000E388C"/>
    <w:rsid w:val="000E43CD"/>
    <w:rsid w:val="000E4983"/>
    <w:rsid w:val="000E63A7"/>
    <w:rsid w:val="000E6B1B"/>
    <w:rsid w:val="000F07DE"/>
    <w:rsid w:val="000F14A6"/>
    <w:rsid w:val="000F1ABB"/>
    <w:rsid w:val="000F3717"/>
    <w:rsid w:val="000F4186"/>
    <w:rsid w:val="000F4A04"/>
    <w:rsid w:val="000F4A19"/>
    <w:rsid w:val="000F4EDD"/>
    <w:rsid w:val="000F4FFB"/>
    <w:rsid w:val="000F719B"/>
    <w:rsid w:val="00101620"/>
    <w:rsid w:val="0010459E"/>
    <w:rsid w:val="00104E12"/>
    <w:rsid w:val="00105C5D"/>
    <w:rsid w:val="001079A8"/>
    <w:rsid w:val="001104BD"/>
    <w:rsid w:val="00110BB4"/>
    <w:rsid w:val="001130F8"/>
    <w:rsid w:val="0012074B"/>
    <w:rsid w:val="00121420"/>
    <w:rsid w:val="0012202B"/>
    <w:rsid w:val="00122182"/>
    <w:rsid w:val="00123C7A"/>
    <w:rsid w:val="001240C0"/>
    <w:rsid w:val="00126AFB"/>
    <w:rsid w:val="00127435"/>
    <w:rsid w:val="0013171B"/>
    <w:rsid w:val="00132D4A"/>
    <w:rsid w:val="0013492E"/>
    <w:rsid w:val="00135184"/>
    <w:rsid w:val="0013569C"/>
    <w:rsid w:val="00136222"/>
    <w:rsid w:val="00136DE6"/>
    <w:rsid w:val="00137378"/>
    <w:rsid w:val="00142231"/>
    <w:rsid w:val="0014227B"/>
    <w:rsid w:val="001433F5"/>
    <w:rsid w:val="0014384D"/>
    <w:rsid w:val="00143A72"/>
    <w:rsid w:val="00143DFC"/>
    <w:rsid w:val="00146984"/>
    <w:rsid w:val="00146C91"/>
    <w:rsid w:val="00150544"/>
    <w:rsid w:val="00150718"/>
    <w:rsid w:val="001512D9"/>
    <w:rsid w:val="00151439"/>
    <w:rsid w:val="00152A8B"/>
    <w:rsid w:val="00155FEF"/>
    <w:rsid w:val="001560AE"/>
    <w:rsid w:val="00157541"/>
    <w:rsid w:val="001607C1"/>
    <w:rsid w:val="00160E11"/>
    <w:rsid w:val="00160E97"/>
    <w:rsid w:val="00160EBC"/>
    <w:rsid w:val="00161BC4"/>
    <w:rsid w:val="0016293E"/>
    <w:rsid w:val="00162D4D"/>
    <w:rsid w:val="00163301"/>
    <w:rsid w:val="00163908"/>
    <w:rsid w:val="001646FC"/>
    <w:rsid w:val="001663C5"/>
    <w:rsid w:val="00166549"/>
    <w:rsid w:val="001712E6"/>
    <w:rsid w:val="00171B1A"/>
    <w:rsid w:val="00171EB1"/>
    <w:rsid w:val="00171ECF"/>
    <w:rsid w:val="0017244B"/>
    <w:rsid w:val="00174ED1"/>
    <w:rsid w:val="00174F5A"/>
    <w:rsid w:val="001759DB"/>
    <w:rsid w:val="00180848"/>
    <w:rsid w:val="00182C31"/>
    <w:rsid w:val="00183A8E"/>
    <w:rsid w:val="001878D5"/>
    <w:rsid w:val="0019054D"/>
    <w:rsid w:val="00191056"/>
    <w:rsid w:val="00191451"/>
    <w:rsid w:val="001917F7"/>
    <w:rsid w:val="001924C6"/>
    <w:rsid w:val="0019256F"/>
    <w:rsid w:val="00193B92"/>
    <w:rsid w:val="00193D6F"/>
    <w:rsid w:val="00193ED4"/>
    <w:rsid w:val="00194081"/>
    <w:rsid w:val="00195726"/>
    <w:rsid w:val="00195957"/>
    <w:rsid w:val="001962F4"/>
    <w:rsid w:val="001969CC"/>
    <w:rsid w:val="00197091"/>
    <w:rsid w:val="00197BBC"/>
    <w:rsid w:val="00197C31"/>
    <w:rsid w:val="00197FBC"/>
    <w:rsid w:val="001A00E5"/>
    <w:rsid w:val="001A1E9A"/>
    <w:rsid w:val="001A2436"/>
    <w:rsid w:val="001A2883"/>
    <w:rsid w:val="001A7F11"/>
    <w:rsid w:val="001B1775"/>
    <w:rsid w:val="001B1F6F"/>
    <w:rsid w:val="001B49D9"/>
    <w:rsid w:val="001B6FCA"/>
    <w:rsid w:val="001C1F2C"/>
    <w:rsid w:val="001C35AD"/>
    <w:rsid w:val="001C3EB6"/>
    <w:rsid w:val="001C56DA"/>
    <w:rsid w:val="001C6DEE"/>
    <w:rsid w:val="001D0D6D"/>
    <w:rsid w:val="001D22A9"/>
    <w:rsid w:val="001D339C"/>
    <w:rsid w:val="001D712C"/>
    <w:rsid w:val="001E154C"/>
    <w:rsid w:val="001E1657"/>
    <w:rsid w:val="001E1D92"/>
    <w:rsid w:val="001E529D"/>
    <w:rsid w:val="001E56E9"/>
    <w:rsid w:val="001E5D4A"/>
    <w:rsid w:val="001E635E"/>
    <w:rsid w:val="001E676C"/>
    <w:rsid w:val="001E6DB5"/>
    <w:rsid w:val="001F010F"/>
    <w:rsid w:val="001F18A3"/>
    <w:rsid w:val="001F32AB"/>
    <w:rsid w:val="001F38B7"/>
    <w:rsid w:val="001F3CE9"/>
    <w:rsid w:val="001F491B"/>
    <w:rsid w:val="001F505F"/>
    <w:rsid w:val="001F50E9"/>
    <w:rsid w:val="001F7371"/>
    <w:rsid w:val="00202FB0"/>
    <w:rsid w:val="00206A06"/>
    <w:rsid w:val="00206E4A"/>
    <w:rsid w:val="00210BFF"/>
    <w:rsid w:val="00210E95"/>
    <w:rsid w:val="002126A9"/>
    <w:rsid w:val="00215ED3"/>
    <w:rsid w:val="00217284"/>
    <w:rsid w:val="00220DD8"/>
    <w:rsid w:val="002211E4"/>
    <w:rsid w:val="0022461B"/>
    <w:rsid w:val="00225965"/>
    <w:rsid w:val="002263F3"/>
    <w:rsid w:val="002269B7"/>
    <w:rsid w:val="0022761F"/>
    <w:rsid w:val="002276BF"/>
    <w:rsid w:val="00232ECD"/>
    <w:rsid w:val="0023305F"/>
    <w:rsid w:val="00233DE8"/>
    <w:rsid w:val="00234167"/>
    <w:rsid w:val="002349D1"/>
    <w:rsid w:val="00235F1C"/>
    <w:rsid w:val="002361FE"/>
    <w:rsid w:val="00240ABB"/>
    <w:rsid w:val="00241260"/>
    <w:rsid w:val="002416E6"/>
    <w:rsid w:val="0024180A"/>
    <w:rsid w:val="002429B8"/>
    <w:rsid w:val="00242B33"/>
    <w:rsid w:val="00242E48"/>
    <w:rsid w:val="00243BFE"/>
    <w:rsid w:val="00244E3A"/>
    <w:rsid w:val="00245239"/>
    <w:rsid w:val="002468ED"/>
    <w:rsid w:val="00247E15"/>
    <w:rsid w:val="0025180C"/>
    <w:rsid w:val="002519EC"/>
    <w:rsid w:val="00254125"/>
    <w:rsid w:val="00257D73"/>
    <w:rsid w:val="0026185B"/>
    <w:rsid w:val="0026188E"/>
    <w:rsid w:val="0026195D"/>
    <w:rsid w:val="00262C64"/>
    <w:rsid w:val="002635A3"/>
    <w:rsid w:val="00264A88"/>
    <w:rsid w:val="002668C4"/>
    <w:rsid w:val="00267231"/>
    <w:rsid w:val="002701F9"/>
    <w:rsid w:val="00270618"/>
    <w:rsid w:val="00270830"/>
    <w:rsid w:val="0027087E"/>
    <w:rsid w:val="00270FFE"/>
    <w:rsid w:val="00272748"/>
    <w:rsid w:val="00272BC1"/>
    <w:rsid w:val="002757E8"/>
    <w:rsid w:val="00276073"/>
    <w:rsid w:val="00277916"/>
    <w:rsid w:val="0028073C"/>
    <w:rsid w:val="00282A20"/>
    <w:rsid w:val="002844A0"/>
    <w:rsid w:val="00286EB6"/>
    <w:rsid w:val="002871B3"/>
    <w:rsid w:val="00291850"/>
    <w:rsid w:val="00292B38"/>
    <w:rsid w:val="002942E5"/>
    <w:rsid w:val="00294C39"/>
    <w:rsid w:val="00297221"/>
    <w:rsid w:val="002A24E8"/>
    <w:rsid w:val="002A26E9"/>
    <w:rsid w:val="002A2F82"/>
    <w:rsid w:val="002A4489"/>
    <w:rsid w:val="002A792B"/>
    <w:rsid w:val="002A7AE0"/>
    <w:rsid w:val="002B05F1"/>
    <w:rsid w:val="002B2D65"/>
    <w:rsid w:val="002C14C6"/>
    <w:rsid w:val="002C18C9"/>
    <w:rsid w:val="002C2457"/>
    <w:rsid w:val="002C3401"/>
    <w:rsid w:val="002C3964"/>
    <w:rsid w:val="002C3BF8"/>
    <w:rsid w:val="002C3EDD"/>
    <w:rsid w:val="002C4273"/>
    <w:rsid w:val="002C469D"/>
    <w:rsid w:val="002C540E"/>
    <w:rsid w:val="002C5AD6"/>
    <w:rsid w:val="002C66DD"/>
    <w:rsid w:val="002C6748"/>
    <w:rsid w:val="002C6F97"/>
    <w:rsid w:val="002D0B8A"/>
    <w:rsid w:val="002D14BC"/>
    <w:rsid w:val="002D1BC7"/>
    <w:rsid w:val="002D259D"/>
    <w:rsid w:val="002D361A"/>
    <w:rsid w:val="002D7C3B"/>
    <w:rsid w:val="002E0497"/>
    <w:rsid w:val="002E13CC"/>
    <w:rsid w:val="002E2222"/>
    <w:rsid w:val="002E227D"/>
    <w:rsid w:val="002E259C"/>
    <w:rsid w:val="002E3D36"/>
    <w:rsid w:val="002E3DFA"/>
    <w:rsid w:val="002E60E0"/>
    <w:rsid w:val="002E7BDB"/>
    <w:rsid w:val="002F00AC"/>
    <w:rsid w:val="002F3607"/>
    <w:rsid w:val="002F482C"/>
    <w:rsid w:val="002F5066"/>
    <w:rsid w:val="003001DB"/>
    <w:rsid w:val="00300AA9"/>
    <w:rsid w:val="00301548"/>
    <w:rsid w:val="00302DC3"/>
    <w:rsid w:val="00302E65"/>
    <w:rsid w:val="003040F6"/>
    <w:rsid w:val="003112FF"/>
    <w:rsid w:val="00311A03"/>
    <w:rsid w:val="003120A3"/>
    <w:rsid w:val="00312A20"/>
    <w:rsid w:val="00317019"/>
    <w:rsid w:val="003174E5"/>
    <w:rsid w:val="00317503"/>
    <w:rsid w:val="00320797"/>
    <w:rsid w:val="00320C81"/>
    <w:rsid w:val="00321060"/>
    <w:rsid w:val="00321F30"/>
    <w:rsid w:val="00322E24"/>
    <w:rsid w:val="00324829"/>
    <w:rsid w:val="00324A9E"/>
    <w:rsid w:val="00324F97"/>
    <w:rsid w:val="00326177"/>
    <w:rsid w:val="0032692E"/>
    <w:rsid w:val="0032703E"/>
    <w:rsid w:val="003273F7"/>
    <w:rsid w:val="0032749E"/>
    <w:rsid w:val="00327F93"/>
    <w:rsid w:val="00330555"/>
    <w:rsid w:val="00330CCF"/>
    <w:rsid w:val="00330D62"/>
    <w:rsid w:val="003317FD"/>
    <w:rsid w:val="00332E54"/>
    <w:rsid w:val="003346A4"/>
    <w:rsid w:val="00334F82"/>
    <w:rsid w:val="00335F38"/>
    <w:rsid w:val="003372CE"/>
    <w:rsid w:val="0033766B"/>
    <w:rsid w:val="00337BAC"/>
    <w:rsid w:val="003406C0"/>
    <w:rsid w:val="003413E9"/>
    <w:rsid w:val="0034148B"/>
    <w:rsid w:val="0034248D"/>
    <w:rsid w:val="0034314C"/>
    <w:rsid w:val="003433C4"/>
    <w:rsid w:val="00343713"/>
    <w:rsid w:val="00343D83"/>
    <w:rsid w:val="00344FAD"/>
    <w:rsid w:val="003457D0"/>
    <w:rsid w:val="003463AA"/>
    <w:rsid w:val="003516EA"/>
    <w:rsid w:val="003521D3"/>
    <w:rsid w:val="003538E1"/>
    <w:rsid w:val="00354451"/>
    <w:rsid w:val="00356994"/>
    <w:rsid w:val="00356B92"/>
    <w:rsid w:val="00356F89"/>
    <w:rsid w:val="00361AE1"/>
    <w:rsid w:val="00362C98"/>
    <w:rsid w:val="003637D0"/>
    <w:rsid w:val="00363BA2"/>
    <w:rsid w:val="00363F50"/>
    <w:rsid w:val="003649D4"/>
    <w:rsid w:val="003661FF"/>
    <w:rsid w:val="0036686D"/>
    <w:rsid w:val="003674FE"/>
    <w:rsid w:val="00370546"/>
    <w:rsid w:val="003724ED"/>
    <w:rsid w:val="003725CD"/>
    <w:rsid w:val="00372A38"/>
    <w:rsid w:val="00372BDC"/>
    <w:rsid w:val="00372CFF"/>
    <w:rsid w:val="00374596"/>
    <w:rsid w:val="00374BA6"/>
    <w:rsid w:val="00375B4A"/>
    <w:rsid w:val="00375E22"/>
    <w:rsid w:val="003773AB"/>
    <w:rsid w:val="003778F4"/>
    <w:rsid w:val="00380BC1"/>
    <w:rsid w:val="00380D1A"/>
    <w:rsid w:val="003814C8"/>
    <w:rsid w:val="00382813"/>
    <w:rsid w:val="00386335"/>
    <w:rsid w:val="00387088"/>
    <w:rsid w:val="00390C9F"/>
    <w:rsid w:val="00390FF6"/>
    <w:rsid w:val="00391AE5"/>
    <w:rsid w:val="003921FE"/>
    <w:rsid w:val="00392785"/>
    <w:rsid w:val="00396F86"/>
    <w:rsid w:val="003970CD"/>
    <w:rsid w:val="0039728E"/>
    <w:rsid w:val="0039762F"/>
    <w:rsid w:val="003976D0"/>
    <w:rsid w:val="003A0404"/>
    <w:rsid w:val="003A4401"/>
    <w:rsid w:val="003A5232"/>
    <w:rsid w:val="003A5B5C"/>
    <w:rsid w:val="003A6800"/>
    <w:rsid w:val="003A78CB"/>
    <w:rsid w:val="003B23D6"/>
    <w:rsid w:val="003B261B"/>
    <w:rsid w:val="003B2F28"/>
    <w:rsid w:val="003B2FF8"/>
    <w:rsid w:val="003B49AF"/>
    <w:rsid w:val="003B4DE7"/>
    <w:rsid w:val="003B4F7C"/>
    <w:rsid w:val="003B61A1"/>
    <w:rsid w:val="003B66A9"/>
    <w:rsid w:val="003B7484"/>
    <w:rsid w:val="003B7AC0"/>
    <w:rsid w:val="003B7C70"/>
    <w:rsid w:val="003C0A13"/>
    <w:rsid w:val="003C1029"/>
    <w:rsid w:val="003C1A69"/>
    <w:rsid w:val="003C41FA"/>
    <w:rsid w:val="003C479B"/>
    <w:rsid w:val="003C639D"/>
    <w:rsid w:val="003C66E6"/>
    <w:rsid w:val="003C71D0"/>
    <w:rsid w:val="003C7232"/>
    <w:rsid w:val="003C7677"/>
    <w:rsid w:val="003D0E58"/>
    <w:rsid w:val="003D2251"/>
    <w:rsid w:val="003D4969"/>
    <w:rsid w:val="003D5891"/>
    <w:rsid w:val="003D5DC4"/>
    <w:rsid w:val="003D5F40"/>
    <w:rsid w:val="003D60E3"/>
    <w:rsid w:val="003D670B"/>
    <w:rsid w:val="003D7214"/>
    <w:rsid w:val="003D7D52"/>
    <w:rsid w:val="003E0292"/>
    <w:rsid w:val="003E086A"/>
    <w:rsid w:val="003E0DA0"/>
    <w:rsid w:val="003E330F"/>
    <w:rsid w:val="003E3D7E"/>
    <w:rsid w:val="003E3EAF"/>
    <w:rsid w:val="003E4920"/>
    <w:rsid w:val="003F07C5"/>
    <w:rsid w:val="003F09E5"/>
    <w:rsid w:val="003F1370"/>
    <w:rsid w:val="003F5FD0"/>
    <w:rsid w:val="003F71EB"/>
    <w:rsid w:val="00400B80"/>
    <w:rsid w:val="004024BB"/>
    <w:rsid w:val="0041094C"/>
    <w:rsid w:val="00410D5E"/>
    <w:rsid w:val="004121D9"/>
    <w:rsid w:val="004136D5"/>
    <w:rsid w:val="00413FCB"/>
    <w:rsid w:val="004157DA"/>
    <w:rsid w:val="00417F9A"/>
    <w:rsid w:val="0042027E"/>
    <w:rsid w:val="00425575"/>
    <w:rsid w:val="004276DD"/>
    <w:rsid w:val="00432E22"/>
    <w:rsid w:val="00433C4C"/>
    <w:rsid w:val="0043413B"/>
    <w:rsid w:val="00434FF0"/>
    <w:rsid w:val="00435DBD"/>
    <w:rsid w:val="00436EC9"/>
    <w:rsid w:val="004408A9"/>
    <w:rsid w:val="00440CBB"/>
    <w:rsid w:val="00441BAC"/>
    <w:rsid w:val="00442EAB"/>
    <w:rsid w:val="00443CD4"/>
    <w:rsid w:val="00444FE5"/>
    <w:rsid w:val="00445130"/>
    <w:rsid w:val="0044656A"/>
    <w:rsid w:val="0045391E"/>
    <w:rsid w:val="00453FBD"/>
    <w:rsid w:val="004540DF"/>
    <w:rsid w:val="00454620"/>
    <w:rsid w:val="004548DC"/>
    <w:rsid w:val="004553E1"/>
    <w:rsid w:val="004565AF"/>
    <w:rsid w:val="00457919"/>
    <w:rsid w:val="00457ADF"/>
    <w:rsid w:val="00457BFF"/>
    <w:rsid w:val="00460B9F"/>
    <w:rsid w:val="00461433"/>
    <w:rsid w:val="00462C9E"/>
    <w:rsid w:val="00464E7D"/>
    <w:rsid w:val="00464EA2"/>
    <w:rsid w:val="00464EC2"/>
    <w:rsid w:val="00465D4F"/>
    <w:rsid w:val="0047116E"/>
    <w:rsid w:val="00471FAE"/>
    <w:rsid w:val="004721D9"/>
    <w:rsid w:val="004723D2"/>
    <w:rsid w:val="004724F6"/>
    <w:rsid w:val="004726B4"/>
    <w:rsid w:val="00472E9C"/>
    <w:rsid w:val="00473862"/>
    <w:rsid w:val="004743A7"/>
    <w:rsid w:val="004749CF"/>
    <w:rsid w:val="004751A6"/>
    <w:rsid w:val="004758CC"/>
    <w:rsid w:val="00475ACF"/>
    <w:rsid w:val="00475C63"/>
    <w:rsid w:val="0047620C"/>
    <w:rsid w:val="00476520"/>
    <w:rsid w:val="00477021"/>
    <w:rsid w:val="00481BD5"/>
    <w:rsid w:val="00483E69"/>
    <w:rsid w:val="004852C1"/>
    <w:rsid w:val="0048739D"/>
    <w:rsid w:val="0048746E"/>
    <w:rsid w:val="004874D3"/>
    <w:rsid w:val="00490481"/>
    <w:rsid w:val="004904D9"/>
    <w:rsid w:val="00491290"/>
    <w:rsid w:val="004951A3"/>
    <w:rsid w:val="004966C6"/>
    <w:rsid w:val="004A1C1F"/>
    <w:rsid w:val="004A21B6"/>
    <w:rsid w:val="004A2467"/>
    <w:rsid w:val="004A4286"/>
    <w:rsid w:val="004A4ED6"/>
    <w:rsid w:val="004A5AE2"/>
    <w:rsid w:val="004A5CF8"/>
    <w:rsid w:val="004A6FDC"/>
    <w:rsid w:val="004A7FA8"/>
    <w:rsid w:val="004B0B98"/>
    <w:rsid w:val="004B20C4"/>
    <w:rsid w:val="004B2A98"/>
    <w:rsid w:val="004B2B53"/>
    <w:rsid w:val="004B5339"/>
    <w:rsid w:val="004B5491"/>
    <w:rsid w:val="004B5D23"/>
    <w:rsid w:val="004B5FD7"/>
    <w:rsid w:val="004B69BA"/>
    <w:rsid w:val="004B6CA1"/>
    <w:rsid w:val="004B71F2"/>
    <w:rsid w:val="004C21EF"/>
    <w:rsid w:val="004C23C3"/>
    <w:rsid w:val="004C3681"/>
    <w:rsid w:val="004C64AA"/>
    <w:rsid w:val="004C6AF2"/>
    <w:rsid w:val="004C7C56"/>
    <w:rsid w:val="004D0A99"/>
    <w:rsid w:val="004D0E88"/>
    <w:rsid w:val="004D43B4"/>
    <w:rsid w:val="004D524C"/>
    <w:rsid w:val="004D7F40"/>
    <w:rsid w:val="004E0C73"/>
    <w:rsid w:val="004E1F50"/>
    <w:rsid w:val="004E2599"/>
    <w:rsid w:val="004E271C"/>
    <w:rsid w:val="004E4EBD"/>
    <w:rsid w:val="004E56E7"/>
    <w:rsid w:val="004E5F93"/>
    <w:rsid w:val="004E65CE"/>
    <w:rsid w:val="004E7E63"/>
    <w:rsid w:val="004F1603"/>
    <w:rsid w:val="004F2ECC"/>
    <w:rsid w:val="004F33AB"/>
    <w:rsid w:val="004F4BD0"/>
    <w:rsid w:val="004F4E48"/>
    <w:rsid w:val="004F5A1F"/>
    <w:rsid w:val="004F7727"/>
    <w:rsid w:val="004F7A33"/>
    <w:rsid w:val="005006C6"/>
    <w:rsid w:val="00505032"/>
    <w:rsid w:val="00506416"/>
    <w:rsid w:val="00506754"/>
    <w:rsid w:val="0050721B"/>
    <w:rsid w:val="00512AF1"/>
    <w:rsid w:val="005137C7"/>
    <w:rsid w:val="00521511"/>
    <w:rsid w:val="005238F4"/>
    <w:rsid w:val="00524453"/>
    <w:rsid w:val="005248F0"/>
    <w:rsid w:val="0052558A"/>
    <w:rsid w:val="00525764"/>
    <w:rsid w:val="00525E92"/>
    <w:rsid w:val="00525F7B"/>
    <w:rsid w:val="00527955"/>
    <w:rsid w:val="00532D48"/>
    <w:rsid w:val="00532EDB"/>
    <w:rsid w:val="00533261"/>
    <w:rsid w:val="00533366"/>
    <w:rsid w:val="00536014"/>
    <w:rsid w:val="005364D8"/>
    <w:rsid w:val="00537619"/>
    <w:rsid w:val="00537F3C"/>
    <w:rsid w:val="005400F7"/>
    <w:rsid w:val="0054011B"/>
    <w:rsid w:val="00540E42"/>
    <w:rsid w:val="00541A76"/>
    <w:rsid w:val="00541DA5"/>
    <w:rsid w:val="005425BC"/>
    <w:rsid w:val="005430C5"/>
    <w:rsid w:val="00543CAF"/>
    <w:rsid w:val="005447A1"/>
    <w:rsid w:val="00544C0F"/>
    <w:rsid w:val="00547130"/>
    <w:rsid w:val="00547F7D"/>
    <w:rsid w:val="005500EF"/>
    <w:rsid w:val="00551AA3"/>
    <w:rsid w:val="00552143"/>
    <w:rsid w:val="00552734"/>
    <w:rsid w:val="00554863"/>
    <w:rsid w:val="0055508B"/>
    <w:rsid w:val="005550BB"/>
    <w:rsid w:val="005557C7"/>
    <w:rsid w:val="00557539"/>
    <w:rsid w:val="00560B71"/>
    <w:rsid w:val="005632D5"/>
    <w:rsid w:val="00563EDF"/>
    <w:rsid w:val="00564210"/>
    <w:rsid w:val="00564880"/>
    <w:rsid w:val="005665B0"/>
    <w:rsid w:val="00567355"/>
    <w:rsid w:val="00570EE4"/>
    <w:rsid w:val="005714A3"/>
    <w:rsid w:val="00571C29"/>
    <w:rsid w:val="00571CB0"/>
    <w:rsid w:val="00572642"/>
    <w:rsid w:val="005742DC"/>
    <w:rsid w:val="005745A4"/>
    <w:rsid w:val="005748F3"/>
    <w:rsid w:val="00576060"/>
    <w:rsid w:val="00577BAF"/>
    <w:rsid w:val="00577BD2"/>
    <w:rsid w:val="0058192C"/>
    <w:rsid w:val="00582A91"/>
    <w:rsid w:val="005842CF"/>
    <w:rsid w:val="00584A7E"/>
    <w:rsid w:val="00584ACD"/>
    <w:rsid w:val="00585A81"/>
    <w:rsid w:val="00586D04"/>
    <w:rsid w:val="00587DAA"/>
    <w:rsid w:val="0059060F"/>
    <w:rsid w:val="005909F3"/>
    <w:rsid w:val="00590BF1"/>
    <w:rsid w:val="00591435"/>
    <w:rsid w:val="00592255"/>
    <w:rsid w:val="0059229E"/>
    <w:rsid w:val="00592A0F"/>
    <w:rsid w:val="0059398C"/>
    <w:rsid w:val="00594673"/>
    <w:rsid w:val="00595195"/>
    <w:rsid w:val="005962DE"/>
    <w:rsid w:val="00596A40"/>
    <w:rsid w:val="00597B5C"/>
    <w:rsid w:val="00597BA9"/>
    <w:rsid w:val="005A0714"/>
    <w:rsid w:val="005A233F"/>
    <w:rsid w:val="005A2DCE"/>
    <w:rsid w:val="005A2F50"/>
    <w:rsid w:val="005A30FB"/>
    <w:rsid w:val="005A392C"/>
    <w:rsid w:val="005A3FEE"/>
    <w:rsid w:val="005A6085"/>
    <w:rsid w:val="005A6594"/>
    <w:rsid w:val="005A6C05"/>
    <w:rsid w:val="005B0A92"/>
    <w:rsid w:val="005B100B"/>
    <w:rsid w:val="005B2A3B"/>
    <w:rsid w:val="005B363F"/>
    <w:rsid w:val="005B3A2D"/>
    <w:rsid w:val="005B5CCB"/>
    <w:rsid w:val="005B6353"/>
    <w:rsid w:val="005B687C"/>
    <w:rsid w:val="005B7C6F"/>
    <w:rsid w:val="005C133C"/>
    <w:rsid w:val="005C1BC2"/>
    <w:rsid w:val="005C20DD"/>
    <w:rsid w:val="005C37AE"/>
    <w:rsid w:val="005C3935"/>
    <w:rsid w:val="005C5D3A"/>
    <w:rsid w:val="005C60D9"/>
    <w:rsid w:val="005C6184"/>
    <w:rsid w:val="005C6247"/>
    <w:rsid w:val="005C7E9A"/>
    <w:rsid w:val="005D0BD3"/>
    <w:rsid w:val="005D0F7C"/>
    <w:rsid w:val="005D5950"/>
    <w:rsid w:val="005E0877"/>
    <w:rsid w:val="005E42AE"/>
    <w:rsid w:val="005E43BC"/>
    <w:rsid w:val="005E4752"/>
    <w:rsid w:val="005E4EDE"/>
    <w:rsid w:val="005E682F"/>
    <w:rsid w:val="005F26F3"/>
    <w:rsid w:val="005F2F41"/>
    <w:rsid w:val="005F38D7"/>
    <w:rsid w:val="005F562D"/>
    <w:rsid w:val="00600395"/>
    <w:rsid w:val="006019D8"/>
    <w:rsid w:val="0060332F"/>
    <w:rsid w:val="00603833"/>
    <w:rsid w:val="006047DA"/>
    <w:rsid w:val="00604831"/>
    <w:rsid w:val="00604BD8"/>
    <w:rsid w:val="006062D2"/>
    <w:rsid w:val="006079C9"/>
    <w:rsid w:val="00610D9D"/>
    <w:rsid w:val="00611E47"/>
    <w:rsid w:val="0061330F"/>
    <w:rsid w:val="00613B40"/>
    <w:rsid w:val="00617180"/>
    <w:rsid w:val="0062124D"/>
    <w:rsid w:val="00625A05"/>
    <w:rsid w:val="00627F76"/>
    <w:rsid w:val="00631492"/>
    <w:rsid w:val="0063186B"/>
    <w:rsid w:val="00632345"/>
    <w:rsid w:val="006326F6"/>
    <w:rsid w:val="00633425"/>
    <w:rsid w:val="00633D36"/>
    <w:rsid w:val="006370B3"/>
    <w:rsid w:val="0063771D"/>
    <w:rsid w:val="00642013"/>
    <w:rsid w:val="00642917"/>
    <w:rsid w:val="00642D56"/>
    <w:rsid w:val="0064347A"/>
    <w:rsid w:val="0064552B"/>
    <w:rsid w:val="00645D45"/>
    <w:rsid w:val="0064624A"/>
    <w:rsid w:val="0064680D"/>
    <w:rsid w:val="006474D1"/>
    <w:rsid w:val="00647930"/>
    <w:rsid w:val="00647DBE"/>
    <w:rsid w:val="006510CD"/>
    <w:rsid w:val="00651810"/>
    <w:rsid w:val="006523F2"/>
    <w:rsid w:val="006532AC"/>
    <w:rsid w:val="00653E51"/>
    <w:rsid w:val="0066002D"/>
    <w:rsid w:val="00660687"/>
    <w:rsid w:val="00661359"/>
    <w:rsid w:val="00661524"/>
    <w:rsid w:val="006626D5"/>
    <w:rsid w:val="006633D3"/>
    <w:rsid w:val="00663A3D"/>
    <w:rsid w:val="00664B6B"/>
    <w:rsid w:val="00665F30"/>
    <w:rsid w:val="00666A15"/>
    <w:rsid w:val="00666F79"/>
    <w:rsid w:val="00667765"/>
    <w:rsid w:val="0067096B"/>
    <w:rsid w:val="006731F4"/>
    <w:rsid w:val="006736B2"/>
    <w:rsid w:val="00674C97"/>
    <w:rsid w:val="0067723B"/>
    <w:rsid w:val="00677E7C"/>
    <w:rsid w:val="00680227"/>
    <w:rsid w:val="006805E6"/>
    <w:rsid w:val="00680833"/>
    <w:rsid w:val="00680E79"/>
    <w:rsid w:val="00681DB9"/>
    <w:rsid w:val="00682454"/>
    <w:rsid w:val="006829D9"/>
    <w:rsid w:val="00682ED2"/>
    <w:rsid w:val="006856C6"/>
    <w:rsid w:val="0068687C"/>
    <w:rsid w:val="006868C5"/>
    <w:rsid w:val="00687160"/>
    <w:rsid w:val="006876D1"/>
    <w:rsid w:val="00687DD4"/>
    <w:rsid w:val="0069084C"/>
    <w:rsid w:val="0069162E"/>
    <w:rsid w:val="006916A0"/>
    <w:rsid w:val="00691708"/>
    <w:rsid w:val="006920A9"/>
    <w:rsid w:val="00693DC7"/>
    <w:rsid w:val="006948A1"/>
    <w:rsid w:val="00695F3B"/>
    <w:rsid w:val="00697513"/>
    <w:rsid w:val="006A1D78"/>
    <w:rsid w:val="006A2BEC"/>
    <w:rsid w:val="006A32F6"/>
    <w:rsid w:val="006A637E"/>
    <w:rsid w:val="006A6BFA"/>
    <w:rsid w:val="006B16F8"/>
    <w:rsid w:val="006B18A3"/>
    <w:rsid w:val="006B27E1"/>
    <w:rsid w:val="006B2AE2"/>
    <w:rsid w:val="006B3730"/>
    <w:rsid w:val="006B3EFE"/>
    <w:rsid w:val="006B460D"/>
    <w:rsid w:val="006B481E"/>
    <w:rsid w:val="006B6041"/>
    <w:rsid w:val="006B73B1"/>
    <w:rsid w:val="006B7823"/>
    <w:rsid w:val="006C2854"/>
    <w:rsid w:val="006C3214"/>
    <w:rsid w:val="006C3B16"/>
    <w:rsid w:val="006C3CE0"/>
    <w:rsid w:val="006C50BF"/>
    <w:rsid w:val="006C516F"/>
    <w:rsid w:val="006C609D"/>
    <w:rsid w:val="006C6730"/>
    <w:rsid w:val="006C6763"/>
    <w:rsid w:val="006C6ACD"/>
    <w:rsid w:val="006D31B1"/>
    <w:rsid w:val="006D4ED0"/>
    <w:rsid w:val="006D65DA"/>
    <w:rsid w:val="006D66A0"/>
    <w:rsid w:val="006E07B8"/>
    <w:rsid w:val="006E1386"/>
    <w:rsid w:val="006E1AF9"/>
    <w:rsid w:val="006E2150"/>
    <w:rsid w:val="006E2968"/>
    <w:rsid w:val="006E29C4"/>
    <w:rsid w:val="006E338F"/>
    <w:rsid w:val="006E4DF1"/>
    <w:rsid w:val="006E4FE0"/>
    <w:rsid w:val="006E6F66"/>
    <w:rsid w:val="006F04C0"/>
    <w:rsid w:val="006F0D5B"/>
    <w:rsid w:val="006F11C1"/>
    <w:rsid w:val="006F45D2"/>
    <w:rsid w:val="006F5A3C"/>
    <w:rsid w:val="006F68B5"/>
    <w:rsid w:val="007023AA"/>
    <w:rsid w:val="00703BC9"/>
    <w:rsid w:val="007057FD"/>
    <w:rsid w:val="007070A2"/>
    <w:rsid w:val="007074E7"/>
    <w:rsid w:val="007078C2"/>
    <w:rsid w:val="00707D1B"/>
    <w:rsid w:val="007109D2"/>
    <w:rsid w:val="00710EDF"/>
    <w:rsid w:val="00711B49"/>
    <w:rsid w:val="00711B4E"/>
    <w:rsid w:val="0071291F"/>
    <w:rsid w:val="00712ED5"/>
    <w:rsid w:val="00714D7E"/>
    <w:rsid w:val="00715288"/>
    <w:rsid w:val="007152EC"/>
    <w:rsid w:val="00716ED6"/>
    <w:rsid w:val="00716EFB"/>
    <w:rsid w:val="0071763B"/>
    <w:rsid w:val="00720905"/>
    <w:rsid w:val="007220DC"/>
    <w:rsid w:val="007228AB"/>
    <w:rsid w:val="007240E3"/>
    <w:rsid w:val="0072443F"/>
    <w:rsid w:val="00725262"/>
    <w:rsid w:val="007256F4"/>
    <w:rsid w:val="00725886"/>
    <w:rsid w:val="00726BD9"/>
    <w:rsid w:val="00731499"/>
    <w:rsid w:val="00731C14"/>
    <w:rsid w:val="00732D12"/>
    <w:rsid w:val="00732F0D"/>
    <w:rsid w:val="00733742"/>
    <w:rsid w:val="00734E5E"/>
    <w:rsid w:val="00735265"/>
    <w:rsid w:val="00736078"/>
    <w:rsid w:val="00741212"/>
    <w:rsid w:val="0074283F"/>
    <w:rsid w:val="0074291E"/>
    <w:rsid w:val="00743F3C"/>
    <w:rsid w:val="00744EA0"/>
    <w:rsid w:val="0074536F"/>
    <w:rsid w:val="00745D22"/>
    <w:rsid w:val="00746A44"/>
    <w:rsid w:val="00750002"/>
    <w:rsid w:val="00750DAC"/>
    <w:rsid w:val="007516E5"/>
    <w:rsid w:val="00751BEC"/>
    <w:rsid w:val="00752052"/>
    <w:rsid w:val="00752216"/>
    <w:rsid w:val="007532BE"/>
    <w:rsid w:val="0075396D"/>
    <w:rsid w:val="00753AAC"/>
    <w:rsid w:val="00753BC6"/>
    <w:rsid w:val="0075435E"/>
    <w:rsid w:val="007568AE"/>
    <w:rsid w:val="00760018"/>
    <w:rsid w:val="00760628"/>
    <w:rsid w:val="00762A8F"/>
    <w:rsid w:val="0076423E"/>
    <w:rsid w:val="0076470F"/>
    <w:rsid w:val="0076566E"/>
    <w:rsid w:val="007669D8"/>
    <w:rsid w:val="00766C3F"/>
    <w:rsid w:val="00772C07"/>
    <w:rsid w:val="00773DE5"/>
    <w:rsid w:val="00774701"/>
    <w:rsid w:val="007766DA"/>
    <w:rsid w:val="00777B80"/>
    <w:rsid w:val="00777C93"/>
    <w:rsid w:val="00783742"/>
    <w:rsid w:val="00783FEF"/>
    <w:rsid w:val="00785140"/>
    <w:rsid w:val="00785349"/>
    <w:rsid w:val="00785762"/>
    <w:rsid w:val="0078641B"/>
    <w:rsid w:val="00790088"/>
    <w:rsid w:val="00790FEF"/>
    <w:rsid w:val="00792374"/>
    <w:rsid w:val="0079374B"/>
    <w:rsid w:val="0079511B"/>
    <w:rsid w:val="0079523D"/>
    <w:rsid w:val="00797824"/>
    <w:rsid w:val="0079787A"/>
    <w:rsid w:val="007A02C1"/>
    <w:rsid w:val="007A059F"/>
    <w:rsid w:val="007A1851"/>
    <w:rsid w:val="007A33B3"/>
    <w:rsid w:val="007A44F5"/>
    <w:rsid w:val="007A565C"/>
    <w:rsid w:val="007A620F"/>
    <w:rsid w:val="007B192D"/>
    <w:rsid w:val="007B2F75"/>
    <w:rsid w:val="007B3221"/>
    <w:rsid w:val="007B4844"/>
    <w:rsid w:val="007B6A39"/>
    <w:rsid w:val="007C0605"/>
    <w:rsid w:val="007C1108"/>
    <w:rsid w:val="007C2AD8"/>
    <w:rsid w:val="007C407C"/>
    <w:rsid w:val="007C465B"/>
    <w:rsid w:val="007C570C"/>
    <w:rsid w:val="007C7077"/>
    <w:rsid w:val="007D22C9"/>
    <w:rsid w:val="007D30EC"/>
    <w:rsid w:val="007D3237"/>
    <w:rsid w:val="007D464B"/>
    <w:rsid w:val="007D4A00"/>
    <w:rsid w:val="007D7B3F"/>
    <w:rsid w:val="007E04D4"/>
    <w:rsid w:val="007E1385"/>
    <w:rsid w:val="007E185B"/>
    <w:rsid w:val="007E34EA"/>
    <w:rsid w:val="007E37E8"/>
    <w:rsid w:val="007E3A8B"/>
    <w:rsid w:val="007E52D5"/>
    <w:rsid w:val="007E5DE3"/>
    <w:rsid w:val="007E661D"/>
    <w:rsid w:val="007E6D99"/>
    <w:rsid w:val="007E79CA"/>
    <w:rsid w:val="007F0195"/>
    <w:rsid w:val="007F06AB"/>
    <w:rsid w:val="007F0F31"/>
    <w:rsid w:val="007F10FC"/>
    <w:rsid w:val="007F1A01"/>
    <w:rsid w:val="007F20F5"/>
    <w:rsid w:val="007F2C55"/>
    <w:rsid w:val="007F327A"/>
    <w:rsid w:val="007F3424"/>
    <w:rsid w:val="007F3F13"/>
    <w:rsid w:val="007F42B2"/>
    <w:rsid w:val="007F66E7"/>
    <w:rsid w:val="007F6A47"/>
    <w:rsid w:val="007F70C6"/>
    <w:rsid w:val="0080097D"/>
    <w:rsid w:val="0080332A"/>
    <w:rsid w:val="00803D5C"/>
    <w:rsid w:val="00805DA7"/>
    <w:rsid w:val="008068F6"/>
    <w:rsid w:val="00806F25"/>
    <w:rsid w:val="0080715C"/>
    <w:rsid w:val="00807715"/>
    <w:rsid w:val="008124CD"/>
    <w:rsid w:val="00814A57"/>
    <w:rsid w:val="00814AFF"/>
    <w:rsid w:val="00816178"/>
    <w:rsid w:val="00816F81"/>
    <w:rsid w:val="00817F2F"/>
    <w:rsid w:val="00821D26"/>
    <w:rsid w:val="0082244E"/>
    <w:rsid w:val="00822B31"/>
    <w:rsid w:val="008245E8"/>
    <w:rsid w:val="00825F99"/>
    <w:rsid w:val="00827166"/>
    <w:rsid w:val="0082760D"/>
    <w:rsid w:val="00830526"/>
    <w:rsid w:val="00830961"/>
    <w:rsid w:val="00830D62"/>
    <w:rsid w:val="0083182F"/>
    <w:rsid w:val="0083229B"/>
    <w:rsid w:val="00836729"/>
    <w:rsid w:val="008373B1"/>
    <w:rsid w:val="0084170C"/>
    <w:rsid w:val="008432B1"/>
    <w:rsid w:val="00847374"/>
    <w:rsid w:val="008477E5"/>
    <w:rsid w:val="00847E8A"/>
    <w:rsid w:val="008509ED"/>
    <w:rsid w:val="00852488"/>
    <w:rsid w:val="0085462E"/>
    <w:rsid w:val="00854692"/>
    <w:rsid w:val="00854812"/>
    <w:rsid w:val="00854B8D"/>
    <w:rsid w:val="008565E1"/>
    <w:rsid w:val="00857812"/>
    <w:rsid w:val="00860628"/>
    <w:rsid w:val="00860901"/>
    <w:rsid w:val="00860F03"/>
    <w:rsid w:val="00861A37"/>
    <w:rsid w:val="00861B39"/>
    <w:rsid w:val="008645A3"/>
    <w:rsid w:val="008650B0"/>
    <w:rsid w:val="00865231"/>
    <w:rsid w:val="00866E55"/>
    <w:rsid w:val="0086702C"/>
    <w:rsid w:val="008674D2"/>
    <w:rsid w:val="00867F65"/>
    <w:rsid w:val="008705A0"/>
    <w:rsid w:val="0087157D"/>
    <w:rsid w:val="00872737"/>
    <w:rsid w:val="00872F74"/>
    <w:rsid w:val="008751EA"/>
    <w:rsid w:val="00876DFF"/>
    <w:rsid w:val="00880598"/>
    <w:rsid w:val="00880FAC"/>
    <w:rsid w:val="00881000"/>
    <w:rsid w:val="00883119"/>
    <w:rsid w:val="00884BF5"/>
    <w:rsid w:val="00885F6E"/>
    <w:rsid w:val="00886A34"/>
    <w:rsid w:val="00891A07"/>
    <w:rsid w:val="00892A7C"/>
    <w:rsid w:val="0089430D"/>
    <w:rsid w:val="008958F4"/>
    <w:rsid w:val="00897598"/>
    <w:rsid w:val="008A003D"/>
    <w:rsid w:val="008A1984"/>
    <w:rsid w:val="008A2670"/>
    <w:rsid w:val="008A283F"/>
    <w:rsid w:val="008A3140"/>
    <w:rsid w:val="008A40F6"/>
    <w:rsid w:val="008A4E4A"/>
    <w:rsid w:val="008A550F"/>
    <w:rsid w:val="008A5B29"/>
    <w:rsid w:val="008A6947"/>
    <w:rsid w:val="008B0683"/>
    <w:rsid w:val="008B2F1C"/>
    <w:rsid w:val="008B3AC6"/>
    <w:rsid w:val="008B3BDC"/>
    <w:rsid w:val="008B3E94"/>
    <w:rsid w:val="008B46EB"/>
    <w:rsid w:val="008B5D4F"/>
    <w:rsid w:val="008B6DF8"/>
    <w:rsid w:val="008B7190"/>
    <w:rsid w:val="008B75D2"/>
    <w:rsid w:val="008C0B9C"/>
    <w:rsid w:val="008C0E67"/>
    <w:rsid w:val="008C0EA7"/>
    <w:rsid w:val="008C0EBF"/>
    <w:rsid w:val="008C1D35"/>
    <w:rsid w:val="008C1FA8"/>
    <w:rsid w:val="008C3916"/>
    <w:rsid w:val="008C3B8E"/>
    <w:rsid w:val="008C4A77"/>
    <w:rsid w:val="008C4ABC"/>
    <w:rsid w:val="008C4D59"/>
    <w:rsid w:val="008D0779"/>
    <w:rsid w:val="008D0AD0"/>
    <w:rsid w:val="008D2011"/>
    <w:rsid w:val="008D3946"/>
    <w:rsid w:val="008D4027"/>
    <w:rsid w:val="008D4114"/>
    <w:rsid w:val="008D433D"/>
    <w:rsid w:val="008D4CC6"/>
    <w:rsid w:val="008D51CD"/>
    <w:rsid w:val="008D7A52"/>
    <w:rsid w:val="008E07D5"/>
    <w:rsid w:val="008E42E3"/>
    <w:rsid w:val="008E5086"/>
    <w:rsid w:val="008E5B8B"/>
    <w:rsid w:val="008E6AD7"/>
    <w:rsid w:val="008F021E"/>
    <w:rsid w:val="008F1386"/>
    <w:rsid w:val="008F153C"/>
    <w:rsid w:val="008F2270"/>
    <w:rsid w:val="008F2CBF"/>
    <w:rsid w:val="00901331"/>
    <w:rsid w:val="00902240"/>
    <w:rsid w:val="009022AE"/>
    <w:rsid w:val="0090258B"/>
    <w:rsid w:val="009027FD"/>
    <w:rsid w:val="00902ED3"/>
    <w:rsid w:val="00903265"/>
    <w:rsid w:val="0090693F"/>
    <w:rsid w:val="009134B4"/>
    <w:rsid w:val="0091533F"/>
    <w:rsid w:val="00915B60"/>
    <w:rsid w:val="00915CE4"/>
    <w:rsid w:val="0091638F"/>
    <w:rsid w:val="00916CC9"/>
    <w:rsid w:val="00917D78"/>
    <w:rsid w:val="00921A6C"/>
    <w:rsid w:val="0092203D"/>
    <w:rsid w:val="0092224D"/>
    <w:rsid w:val="00924379"/>
    <w:rsid w:val="009244E3"/>
    <w:rsid w:val="00925332"/>
    <w:rsid w:val="00925B0F"/>
    <w:rsid w:val="009262B3"/>
    <w:rsid w:val="00930DE6"/>
    <w:rsid w:val="00930EAD"/>
    <w:rsid w:val="0093125F"/>
    <w:rsid w:val="00931C51"/>
    <w:rsid w:val="00933F99"/>
    <w:rsid w:val="0093515C"/>
    <w:rsid w:val="00935C5F"/>
    <w:rsid w:val="00935D94"/>
    <w:rsid w:val="00937B56"/>
    <w:rsid w:val="009403FF"/>
    <w:rsid w:val="00940569"/>
    <w:rsid w:val="00940707"/>
    <w:rsid w:val="0094275D"/>
    <w:rsid w:val="00942F81"/>
    <w:rsid w:val="00946B7C"/>
    <w:rsid w:val="009507D2"/>
    <w:rsid w:val="00950A83"/>
    <w:rsid w:val="00950BA2"/>
    <w:rsid w:val="00950BF4"/>
    <w:rsid w:val="00951129"/>
    <w:rsid w:val="009519FB"/>
    <w:rsid w:val="00951D8E"/>
    <w:rsid w:val="0095251D"/>
    <w:rsid w:val="0095389F"/>
    <w:rsid w:val="00954F98"/>
    <w:rsid w:val="0095625A"/>
    <w:rsid w:val="0095657E"/>
    <w:rsid w:val="0095688E"/>
    <w:rsid w:val="009568DC"/>
    <w:rsid w:val="009569BF"/>
    <w:rsid w:val="00957497"/>
    <w:rsid w:val="009662F4"/>
    <w:rsid w:val="00970138"/>
    <w:rsid w:val="009704B9"/>
    <w:rsid w:val="00970C22"/>
    <w:rsid w:val="00974482"/>
    <w:rsid w:val="00975116"/>
    <w:rsid w:val="00977CE1"/>
    <w:rsid w:val="00977D72"/>
    <w:rsid w:val="00982BBB"/>
    <w:rsid w:val="0098367F"/>
    <w:rsid w:val="009838D0"/>
    <w:rsid w:val="00985598"/>
    <w:rsid w:val="009863B3"/>
    <w:rsid w:val="009876D4"/>
    <w:rsid w:val="009903B6"/>
    <w:rsid w:val="00990792"/>
    <w:rsid w:val="00990B78"/>
    <w:rsid w:val="009911EC"/>
    <w:rsid w:val="009934FC"/>
    <w:rsid w:val="009940E0"/>
    <w:rsid w:val="00994671"/>
    <w:rsid w:val="00995AD0"/>
    <w:rsid w:val="00996DA3"/>
    <w:rsid w:val="00996F7B"/>
    <w:rsid w:val="009A1063"/>
    <w:rsid w:val="009A1A0F"/>
    <w:rsid w:val="009A2D55"/>
    <w:rsid w:val="009A43E4"/>
    <w:rsid w:val="009A6F4E"/>
    <w:rsid w:val="009B1116"/>
    <w:rsid w:val="009B1450"/>
    <w:rsid w:val="009B1A3D"/>
    <w:rsid w:val="009B6490"/>
    <w:rsid w:val="009B6619"/>
    <w:rsid w:val="009B70C3"/>
    <w:rsid w:val="009C02F3"/>
    <w:rsid w:val="009C2F65"/>
    <w:rsid w:val="009C40F1"/>
    <w:rsid w:val="009C4573"/>
    <w:rsid w:val="009C5B0A"/>
    <w:rsid w:val="009C6AAC"/>
    <w:rsid w:val="009C7E6B"/>
    <w:rsid w:val="009D205D"/>
    <w:rsid w:val="009D2A30"/>
    <w:rsid w:val="009D3B7A"/>
    <w:rsid w:val="009D3FF2"/>
    <w:rsid w:val="009D4524"/>
    <w:rsid w:val="009D5161"/>
    <w:rsid w:val="009E0E3E"/>
    <w:rsid w:val="009E1A56"/>
    <w:rsid w:val="009E262B"/>
    <w:rsid w:val="009E4CDA"/>
    <w:rsid w:val="009E507F"/>
    <w:rsid w:val="009E5558"/>
    <w:rsid w:val="009E5839"/>
    <w:rsid w:val="009E654B"/>
    <w:rsid w:val="009E6653"/>
    <w:rsid w:val="009E7CD0"/>
    <w:rsid w:val="009F0F20"/>
    <w:rsid w:val="009F1774"/>
    <w:rsid w:val="009F1FE2"/>
    <w:rsid w:val="009F32DA"/>
    <w:rsid w:val="009F38A0"/>
    <w:rsid w:val="009F3FBB"/>
    <w:rsid w:val="009F6883"/>
    <w:rsid w:val="009F6B6B"/>
    <w:rsid w:val="00A002B0"/>
    <w:rsid w:val="00A00E2D"/>
    <w:rsid w:val="00A0122A"/>
    <w:rsid w:val="00A043EF"/>
    <w:rsid w:val="00A07C9D"/>
    <w:rsid w:val="00A1088E"/>
    <w:rsid w:val="00A11108"/>
    <w:rsid w:val="00A11C9C"/>
    <w:rsid w:val="00A12D88"/>
    <w:rsid w:val="00A12F66"/>
    <w:rsid w:val="00A14D91"/>
    <w:rsid w:val="00A1582C"/>
    <w:rsid w:val="00A160EF"/>
    <w:rsid w:val="00A16987"/>
    <w:rsid w:val="00A17224"/>
    <w:rsid w:val="00A17E47"/>
    <w:rsid w:val="00A17EFA"/>
    <w:rsid w:val="00A20980"/>
    <w:rsid w:val="00A21BD5"/>
    <w:rsid w:val="00A21CC7"/>
    <w:rsid w:val="00A250B7"/>
    <w:rsid w:val="00A263B1"/>
    <w:rsid w:val="00A27E06"/>
    <w:rsid w:val="00A33BAD"/>
    <w:rsid w:val="00A35690"/>
    <w:rsid w:val="00A40E5C"/>
    <w:rsid w:val="00A42834"/>
    <w:rsid w:val="00A457A6"/>
    <w:rsid w:val="00A45E9D"/>
    <w:rsid w:val="00A46174"/>
    <w:rsid w:val="00A46B20"/>
    <w:rsid w:val="00A47AC4"/>
    <w:rsid w:val="00A47FF8"/>
    <w:rsid w:val="00A50096"/>
    <w:rsid w:val="00A50844"/>
    <w:rsid w:val="00A50CBA"/>
    <w:rsid w:val="00A50F33"/>
    <w:rsid w:val="00A51D54"/>
    <w:rsid w:val="00A51D9C"/>
    <w:rsid w:val="00A5252A"/>
    <w:rsid w:val="00A530EF"/>
    <w:rsid w:val="00A56408"/>
    <w:rsid w:val="00A57261"/>
    <w:rsid w:val="00A57422"/>
    <w:rsid w:val="00A612BE"/>
    <w:rsid w:val="00A630C7"/>
    <w:rsid w:val="00A654A2"/>
    <w:rsid w:val="00A66B6A"/>
    <w:rsid w:val="00A66DB6"/>
    <w:rsid w:val="00A66E9E"/>
    <w:rsid w:val="00A67EA2"/>
    <w:rsid w:val="00A70318"/>
    <w:rsid w:val="00A70875"/>
    <w:rsid w:val="00A70B3A"/>
    <w:rsid w:val="00A720A6"/>
    <w:rsid w:val="00A74E8D"/>
    <w:rsid w:val="00A753DE"/>
    <w:rsid w:val="00A75878"/>
    <w:rsid w:val="00A758CC"/>
    <w:rsid w:val="00A75D7F"/>
    <w:rsid w:val="00A76E7F"/>
    <w:rsid w:val="00A76FAE"/>
    <w:rsid w:val="00A77698"/>
    <w:rsid w:val="00A83C08"/>
    <w:rsid w:val="00A90DA4"/>
    <w:rsid w:val="00A90DAC"/>
    <w:rsid w:val="00A92D0C"/>
    <w:rsid w:val="00A93CD0"/>
    <w:rsid w:val="00A94AFA"/>
    <w:rsid w:val="00A95998"/>
    <w:rsid w:val="00A9618A"/>
    <w:rsid w:val="00A97A28"/>
    <w:rsid w:val="00AA26C7"/>
    <w:rsid w:val="00AA48D1"/>
    <w:rsid w:val="00AA4D1B"/>
    <w:rsid w:val="00AA692B"/>
    <w:rsid w:val="00AA6D20"/>
    <w:rsid w:val="00AA7156"/>
    <w:rsid w:val="00AB11E2"/>
    <w:rsid w:val="00AC0679"/>
    <w:rsid w:val="00AC32DD"/>
    <w:rsid w:val="00AC352D"/>
    <w:rsid w:val="00AC50F1"/>
    <w:rsid w:val="00AC5250"/>
    <w:rsid w:val="00AC673E"/>
    <w:rsid w:val="00AC7A47"/>
    <w:rsid w:val="00AD01FC"/>
    <w:rsid w:val="00AD0932"/>
    <w:rsid w:val="00AD29FD"/>
    <w:rsid w:val="00AD3D15"/>
    <w:rsid w:val="00AD3DEF"/>
    <w:rsid w:val="00AD3E9E"/>
    <w:rsid w:val="00AD607A"/>
    <w:rsid w:val="00AD6910"/>
    <w:rsid w:val="00AD7088"/>
    <w:rsid w:val="00AD78E7"/>
    <w:rsid w:val="00AE09BF"/>
    <w:rsid w:val="00AE1845"/>
    <w:rsid w:val="00AE1D91"/>
    <w:rsid w:val="00AE3517"/>
    <w:rsid w:val="00AE3816"/>
    <w:rsid w:val="00AE482A"/>
    <w:rsid w:val="00AE5210"/>
    <w:rsid w:val="00AE54EC"/>
    <w:rsid w:val="00AE7970"/>
    <w:rsid w:val="00AF01B5"/>
    <w:rsid w:val="00AF0E98"/>
    <w:rsid w:val="00AF12F5"/>
    <w:rsid w:val="00AF39DF"/>
    <w:rsid w:val="00AF3E38"/>
    <w:rsid w:val="00AF4263"/>
    <w:rsid w:val="00AF49F6"/>
    <w:rsid w:val="00AF5741"/>
    <w:rsid w:val="00AF755D"/>
    <w:rsid w:val="00B014B7"/>
    <w:rsid w:val="00B01BBF"/>
    <w:rsid w:val="00B025CF"/>
    <w:rsid w:val="00B04DEA"/>
    <w:rsid w:val="00B0755E"/>
    <w:rsid w:val="00B07B35"/>
    <w:rsid w:val="00B11CBA"/>
    <w:rsid w:val="00B14B93"/>
    <w:rsid w:val="00B20716"/>
    <w:rsid w:val="00B23913"/>
    <w:rsid w:val="00B24BD6"/>
    <w:rsid w:val="00B2698A"/>
    <w:rsid w:val="00B27E99"/>
    <w:rsid w:val="00B31039"/>
    <w:rsid w:val="00B31136"/>
    <w:rsid w:val="00B32AFC"/>
    <w:rsid w:val="00B354AF"/>
    <w:rsid w:val="00B360B8"/>
    <w:rsid w:val="00B36307"/>
    <w:rsid w:val="00B36F7C"/>
    <w:rsid w:val="00B373A8"/>
    <w:rsid w:val="00B37402"/>
    <w:rsid w:val="00B37CBF"/>
    <w:rsid w:val="00B41E5B"/>
    <w:rsid w:val="00B42322"/>
    <w:rsid w:val="00B4495A"/>
    <w:rsid w:val="00B51ADE"/>
    <w:rsid w:val="00B51D69"/>
    <w:rsid w:val="00B520AD"/>
    <w:rsid w:val="00B52CAB"/>
    <w:rsid w:val="00B53FF0"/>
    <w:rsid w:val="00B5653C"/>
    <w:rsid w:val="00B567FC"/>
    <w:rsid w:val="00B6154E"/>
    <w:rsid w:val="00B615B0"/>
    <w:rsid w:val="00B63930"/>
    <w:rsid w:val="00B64F2A"/>
    <w:rsid w:val="00B65B27"/>
    <w:rsid w:val="00B66462"/>
    <w:rsid w:val="00B72EC1"/>
    <w:rsid w:val="00B74799"/>
    <w:rsid w:val="00B762FC"/>
    <w:rsid w:val="00B77DB6"/>
    <w:rsid w:val="00B8003F"/>
    <w:rsid w:val="00B86D63"/>
    <w:rsid w:val="00B87B52"/>
    <w:rsid w:val="00B913AA"/>
    <w:rsid w:val="00B91677"/>
    <w:rsid w:val="00B91A7A"/>
    <w:rsid w:val="00B928BF"/>
    <w:rsid w:val="00B93432"/>
    <w:rsid w:val="00B939FE"/>
    <w:rsid w:val="00B94758"/>
    <w:rsid w:val="00B94916"/>
    <w:rsid w:val="00B9543A"/>
    <w:rsid w:val="00B956A8"/>
    <w:rsid w:val="00B95780"/>
    <w:rsid w:val="00B96DAF"/>
    <w:rsid w:val="00B97033"/>
    <w:rsid w:val="00BA0179"/>
    <w:rsid w:val="00BA611D"/>
    <w:rsid w:val="00BB08F0"/>
    <w:rsid w:val="00BB4044"/>
    <w:rsid w:val="00BB5277"/>
    <w:rsid w:val="00BB587B"/>
    <w:rsid w:val="00BB6065"/>
    <w:rsid w:val="00BC19F5"/>
    <w:rsid w:val="00BC2491"/>
    <w:rsid w:val="00BC3A6C"/>
    <w:rsid w:val="00BC6BAA"/>
    <w:rsid w:val="00BD095C"/>
    <w:rsid w:val="00BD0EF0"/>
    <w:rsid w:val="00BD2468"/>
    <w:rsid w:val="00BD384C"/>
    <w:rsid w:val="00BD4C75"/>
    <w:rsid w:val="00BD57AC"/>
    <w:rsid w:val="00BD72D0"/>
    <w:rsid w:val="00BD76E3"/>
    <w:rsid w:val="00BD7F6F"/>
    <w:rsid w:val="00BE1085"/>
    <w:rsid w:val="00BE1DDD"/>
    <w:rsid w:val="00BE298D"/>
    <w:rsid w:val="00BF14CA"/>
    <w:rsid w:val="00BF1C2A"/>
    <w:rsid w:val="00BF2EE5"/>
    <w:rsid w:val="00BF3927"/>
    <w:rsid w:val="00BF4FE1"/>
    <w:rsid w:val="00BF72EC"/>
    <w:rsid w:val="00BF75F3"/>
    <w:rsid w:val="00C02585"/>
    <w:rsid w:val="00C03A16"/>
    <w:rsid w:val="00C0408B"/>
    <w:rsid w:val="00C063B5"/>
    <w:rsid w:val="00C06935"/>
    <w:rsid w:val="00C06DF2"/>
    <w:rsid w:val="00C109EA"/>
    <w:rsid w:val="00C12829"/>
    <w:rsid w:val="00C1586B"/>
    <w:rsid w:val="00C21EB1"/>
    <w:rsid w:val="00C228F1"/>
    <w:rsid w:val="00C22901"/>
    <w:rsid w:val="00C259ED"/>
    <w:rsid w:val="00C2751F"/>
    <w:rsid w:val="00C277FB"/>
    <w:rsid w:val="00C27FF2"/>
    <w:rsid w:val="00C30884"/>
    <w:rsid w:val="00C319C1"/>
    <w:rsid w:val="00C31E82"/>
    <w:rsid w:val="00C31F8E"/>
    <w:rsid w:val="00C3392E"/>
    <w:rsid w:val="00C33D5D"/>
    <w:rsid w:val="00C344AF"/>
    <w:rsid w:val="00C35C21"/>
    <w:rsid w:val="00C37BCA"/>
    <w:rsid w:val="00C42B87"/>
    <w:rsid w:val="00C432CC"/>
    <w:rsid w:val="00C43AD0"/>
    <w:rsid w:val="00C459DD"/>
    <w:rsid w:val="00C46480"/>
    <w:rsid w:val="00C47397"/>
    <w:rsid w:val="00C479EA"/>
    <w:rsid w:val="00C47B32"/>
    <w:rsid w:val="00C53380"/>
    <w:rsid w:val="00C544CD"/>
    <w:rsid w:val="00C54D96"/>
    <w:rsid w:val="00C56173"/>
    <w:rsid w:val="00C60271"/>
    <w:rsid w:val="00C614B2"/>
    <w:rsid w:val="00C61837"/>
    <w:rsid w:val="00C61C4F"/>
    <w:rsid w:val="00C6232F"/>
    <w:rsid w:val="00C63FF7"/>
    <w:rsid w:val="00C66476"/>
    <w:rsid w:val="00C66813"/>
    <w:rsid w:val="00C67237"/>
    <w:rsid w:val="00C67760"/>
    <w:rsid w:val="00C71286"/>
    <w:rsid w:val="00C728E5"/>
    <w:rsid w:val="00C730BA"/>
    <w:rsid w:val="00C75308"/>
    <w:rsid w:val="00C77442"/>
    <w:rsid w:val="00C800F6"/>
    <w:rsid w:val="00C815B8"/>
    <w:rsid w:val="00C837F2"/>
    <w:rsid w:val="00C83EE1"/>
    <w:rsid w:val="00C85320"/>
    <w:rsid w:val="00C86A5E"/>
    <w:rsid w:val="00C87740"/>
    <w:rsid w:val="00C87A90"/>
    <w:rsid w:val="00C91662"/>
    <w:rsid w:val="00C9256E"/>
    <w:rsid w:val="00C93898"/>
    <w:rsid w:val="00C93980"/>
    <w:rsid w:val="00C94812"/>
    <w:rsid w:val="00C973E8"/>
    <w:rsid w:val="00C977E7"/>
    <w:rsid w:val="00CA0730"/>
    <w:rsid w:val="00CA2A7F"/>
    <w:rsid w:val="00CA40B1"/>
    <w:rsid w:val="00CA424D"/>
    <w:rsid w:val="00CA4D0D"/>
    <w:rsid w:val="00CA5258"/>
    <w:rsid w:val="00CA550A"/>
    <w:rsid w:val="00CA5CDA"/>
    <w:rsid w:val="00CA6A7A"/>
    <w:rsid w:val="00CB028D"/>
    <w:rsid w:val="00CB1C1D"/>
    <w:rsid w:val="00CB31DB"/>
    <w:rsid w:val="00CB519F"/>
    <w:rsid w:val="00CB54F1"/>
    <w:rsid w:val="00CB7F0E"/>
    <w:rsid w:val="00CC07E6"/>
    <w:rsid w:val="00CC19EC"/>
    <w:rsid w:val="00CC3B69"/>
    <w:rsid w:val="00CC3F36"/>
    <w:rsid w:val="00CC5E38"/>
    <w:rsid w:val="00CC6CE9"/>
    <w:rsid w:val="00CC78BE"/>
    <w:rsid w:val="00CD1157"/>
    <w:rsid w:val="00CD1F1B"/>
    <w:rsid w:val="00CD3DEE"/>
    <w:rsid w:val="00CD4022"/>
    <w:rsid w:val="00CD42CD"/>
    <w:rsid w:val="00CD7230"/>
    <w:rsid w:val="00CD7D15"/>
    <w:rsid w:val="00CE1424"/>
    <w:rsid w:val="00CE2396"/>
    <w:rsid w:val="00CE3679"/>
    <w:rsid w:val="00CE49BD"/>
    <w:rsid w:val="00CE57DB"/>
    <w:rsid w:val="00CE5FBF"/>
    <w:rsid w:val="00CE722A"/>
    <w:rsid w:val="00CF1F69"/>
    <w:rsid w:val="00CF2AA2"/>
    <w:rsid w:val="00CF400E"/>
    <w:rsid w:val="00CF4877"/>
    <w:rsid w:val="00CF53AD"/>
    <w:rsid w:val="00CF5CFF"/>
    <w:rsid w:val="00CF6179"/>
    <w:rsid w:val="00CF6643"/>
    <w:rsid w:val="00CF6BD8"/>
    <w:rsid w:val="00D006AC"/>
    <w:rsid w:val="00D0187E"/>
    <w:rsid w:val="00D01CED"/>
    <w:rsid w:val="00D04260"/>
    <w:rsid w:val="00D04DF1"/>
    <w:rsid w:val="00D05FA4"/>
    <w:rsid w:val="00D06BEA"/>
    <w:rsid w:val="00D0704F"/>
    <w:rsid w:val="00D12610"/>
    <w:rsid w:val="00D12C7C"/>
    <w:rsid w:val="00D136E7"/>
    <w:rsid w:val="00D149D7"/>
    <w:rsid w:val="00D14CD9"/>
    <w:rsid w:val="00D1553F"/>
    <w:rsid w:val="00D15A4F"/>
    <w:rsid w:val="00D15AB1"/>
    <w:rsid w:val="00D1609D"/>
    <w:rsid w:val="00D1663E"/>
    <w:rsid w:val="00D20CA9"/>
    <w:rsid w:val="00D211DD"/>
    <w:rsid w:val="00D21F0E"/>
    <w:rsid w:val="00D223A5"/>
    <w:rsid w:val="00D23EEF"/>
    <w:rsid w:val="00D2771A"/>
    <w:rsid w:val="00D2779E"/>
    <w:rsid w:val="00D27CEB"/>
    <w:rsid w:val="00D30276"/>
    <w:rsid w:val="00D3215E"/>
    <w:rsid w:val="00D344B8"/>
    <w:rsid w:val="00D34D3C"/>
    <w:rsid w:val="00D350D6"/>
    <w:rsid w:val="00D3727A"/>
    <w:rsid w:val="00D37675"/>
    <w:rsid w:val="00D37912"/>
    <w:rsid w:val="00D37A79"/>
    <w:rsid w:val="00D37B7E"/>
    <w:rsid w:val="00D37BBD"/>
    <w:rsid w:val="00D408DA"/>
    <w:rsid w:val="00D4091B"/>
    <w:rsid w:val="00D41A29"/>
    <w:rsid w:val="00D436F4"/>
    <w:rsid w:val="00D44E51"/>
    <w:rsid w:val="00D45354"/>
    <w:rsid w:val="00D45845"/>
    <w:rsid w:val="00D45B96"/>
    <w:rsid w:val="00D50B71"/>
    <w:rsid w:val="00D52109"/>
    <w:rsid w:val="00D52131"/>
    <w:rsid w:val="00D52D4F"/>
    <w:rsid w:val="00D52F48"/>
    <w:rsid w:val="00D55ACF"/>
    <w:rsid w:val="00D5653D"/>
    <w:rsid w:val="00D565F7"/>
    <w:rsid w:val="00D60C35"/>
    <w:rsid w:val="00D60EDD"/>
    <w:rsid w:val="00D6375F"/>
    <w:rsid w:val="00D7051C"/>
    <w:rsid w:val="00D7111D"/>
    <w:rsid w:val="00D73AA9"/>
    <w:rsid w:val="00D73C44"/>
    <w:rsid w:val="00D768C6"/>
    <w:rsid w:val="00D77E10"/>
    <w:rsid w:val="00D8172C"/>
    <w:rsid w:val="00D817B4"/>
    <w:rsid w:val="00D82A49"/>
    <w:rsid w:val="00D83E0C"/>
    <w:rsid w:val="00D83FAE"/>
    <w:rsid w:val="00D8471A"/>
    <w:rsid w:val="00D8473C"/>
    <w:rsid w:val="00D852F7"/>
    <w:rsid w:val="00D85ADE"/>
    <w:rsid w:val="00D86036"/>
    <w:rsid w:val="00D86335"/>
    <w:rsid w:val="00D86610"/>
    <w:rsid w:val="00D8706D"/>
    <w:rsid w:val="00D902F3"/>
    <w:rsid w:val="00D90D2E"/>
    <w:rsid w:val="00D910BA"/>
    <w:rsid w:val="00D940AF"/>
    <w:rsid w:val="00D94B79"/>
    <w:rsid w:val="00D95F34"/>
    <w:rsid w:val="00D96AFB"/>
    <w:rsid w:val="00D96E01"/>
    <w:rsid w:val="00DA0251"/>
    <w:rsid w:val="00DA321F"/>
    <w:rsid w:val="00DA356B"/>
    <w:rsid w:val="00DA3CAA"/>
    <w:rsid w:val="00DA4933"/>
    <w:rsid w:val="00DA6952"/>
    <w:rsid w:val="00DA739B"/>
    <w:rsid w:val="00DB0A9A"/>
    <w:rsid w:val="00DB207E"/>
    <w:rsid w:val="00DB410C"/>
    <w:rsid w:val="00DB5125"/>
    <w:rsid w:val="00DC2898"/>
    <w:rsid w:val="00DC2E05"/>
    <w:rsid w:val="00DC3269"/>
    <w:rsid w:val="00DC3F3D"/>
    <w:rsid w:val="00DC4300"/>
    <w:rsid w:val="00DC4A21"/>
    <w:rsid w:val="00DC5451"/>
    <w:rsid w:val="00DD0797"/>
    <w:rsid w:val="00DD098D"/>
    <w:rsid w:val="00DD2C68"/>
    <w:rsid w:val="00DD437F"/>
    <w:rsid w:val="00DD44C9"/>
    <w:rsid w:val="00DD5D32"/>
    <w:rsid w:val="00DD6050"/>
    <w:rsid w:val="00DE10E3"/>
    <w:rsid w:val="00DE111D"/>
    <w:rsid w:val="00DE20D3"/>
    <w:rsid w:val="00DE35A7"/>
    <w:rsid w:val="00DE3DF9"/>
    <w:rsid w:val="00DE644C"/>
    <w:rsid w:val="00DE6DF9"/>
    <w:rsid w:val="00DF1D6E"/>
    <w:rsid w:val="00DF25D6"/>
    <w:rsid w:val="00DF49A2"/>
    <w:rsid w:val="00DF4CFA"/>
    <w:rsid w:val="00DF622F"/>
    <w:rsid w:val="00E02C09"/>
    <w:rsid w:val="00E02CA9"/>
    <w:rsid w:val="00E04C07"/>
    <w:rsid w:val="00E060EC"/>
    <w:rsid w:val="00E0626A"/>
    <w:rsid w:val="00E06F27"/>
    <w:rsid w:val="00E07EF8"/>
    <w:rsid w:val="00E11FD7"/>
    <w:rsid w:val="00E12CEC"/>
    <w:rsid w:val="00E13900"/>
    <w:rsid w:val="00E17A99"/>
    <w:rsid w:val="00E21C82"/>
    <w:rsid w:val="00E226E1"/>
    <w:rsid w:val="00E2363D"/>
    <w:rsid w:val="00E237AF"/>
    <w:rsid w:val="00E246BC"/>
    <w:rsid w:val="00E25C27"/>
    <w:rsid w:val="00E26D80"/>
    <w:rsid w:val="00E3070E"/>
    <w:rsid w:val="00E30C80"/>
    <w:rsid w:val="00E314B4"/>
    <w:rsid w:val="00E3261A"/>
    <w:rsid w:val="00E3387F"/>
    <w:rsid w:val="00E33AAB"/>
    <w:rsid w:val="00E33AB2"/>
    <w:rsid w:val="00E342C7"/>
    <w:rsid w:val="00E36EF5"/>
    <w:rsid w:val="00E403B6"/>
    <w:rsid w:val="00E4129F"/>
    <w:rsid w:val="00E41532"/>
    <w:rsid w:val="00E426A7"/>
    <w:rsid w:val="00E4336B"/>
    <w:rsid w:val="00E44B1C"/>
    <w:rsid w:val="00E471FD"/>
    <w:rsid w:val="00E50A19"/>
    <w:rsid w:val="00E51BA6"/>
    <w:rsid w:val="00E51C5B"/>
    <w:rsid w:val="00E5240C"/>
    <w:rsid w:val="00E5305E"/>
    <w:rsid w:val="00E532D5"/>
    <w:rsid w:val="00E540FA"/>
    <w:rsid w:val="00E542D4"/>
    <w:rsid w:val="00E55799"/>
    <w:rsid w:val="00E562D4"/>
    <w:rsid w:val="00E563A8"/>
    <w:rsid w:val="00E56EE0"/>
    <w:rsid w:val="00E61A4B"/>
    <w:rsid w:val="00E6242C"/>
    <w:rsid w:val="00E62804"/>
    <w:rsid w:val="00E63233"/>
    <w:rsid w:val="00E6461C"/>
    <w:rsid w:val="00E64854"/>
    <w:rsid w:val="00E662BA"/>
    <w:rsid w:val="00E702BE"/>
    <w:rsid w:val="00E70698"/>
    <w:rsid w:val="00E7136A"/>
    <w:rsid w:val="00E71682"/>
    <w:rsid w:val="00E72DDB"/>
    <w:rsid w:val="00E73FED"/>
    <w:rsid w:val="00E75527"/>
    <w:rsid w:val="00E76A12"/>
    <w:rsid w:val="00E8168D"/>
    <w:rsid w:val="00E828D9"/>
    <w:rsid w:val="00E851BB"/>
    <w:rsid w:val="00E85986"/>
    <w:rsid w:val="00E85C12"/>
    <w:rsid w:val="00E86673"/>
    <w:rsid w:val="00E8695E"/>
    <w:rsid w:val="00E879AB"/>
    <w:rsid w:val="00E9167E"/>
    <w:rsid w:val="00E91F52"/>
    <w:rsid w:val="00E943A1"/>
    <w:rsid w:val="00E95BB1"/>
    <w:rsid w:val="00E96A71"/>
    <w:rsid w:val="00E96E65"/>
    <w:rsid w:val="00E97025"/>
    <w:rsid w:val="00EA0A11"/>
    <w:rsid w:val="00EA1625"/>
    <w:rsid w:val="00EA1FF9"/>
    <w:rsid w:val="00EA3634"/>
    <w:rsid w:val="00EA3E91"/>
    <w:rsid w:val="00EA4A52"/>
    <w:rsid w:val="00EA5CB2"/>
    <w:rsid w:val="00EA5FE4"/>
    <w:rsid w:val="00EB0BE5"/>
    <w:rsid w:val="00EB0DEE"/>
    <w:rsid w:val="00EB2747"/>
    <w:rsid w:val="00EB4C8E"/>
    <w:rsid w:val="00EB4FCF"/>
    <w:rsid w:val="00EB5FAB"/>
    <w:rsid w:val="00EB6B19"/>
    <w:rsid w:val="00EB7516"/>
    <w:rsid w:val="00EB7F58"/>
    <w:rsid w:val="00EC0101"/>
    <w:rsid w:val="00EC036B"/>
    <w:rsid w:val="00EC4AE1"/>
    <w:rsid w:val="00EC4B91"/>
    <w:rsid w:val="00EC6559"/>
    <w:rsid w:val="00ED04C3"/>
    <w:rsid w:val="00ED0849"/>
    <w:rsid w:val="00ED1D25"/>
    <w:rsid w:val="00ED236D"/>
    <w:rsid w:val="00ED3900"/>
    <w:rsid w:val="00ED4162"/>
    <w:rsid w:val="00ED553A"/>
    <w:rsid w:val="00ED5907"/>
    <w:rsid w:val="00ED5AB9"/>
    <w:rsid w:val="00ED65BE"/>
    <w:rsid w:val="00ED6800"/>
    <w:rsid w:val="00EE2A0A"/>
    <w:rsid w:val="00EE33C5"/>
    <w:rsid w:val="00EE37F3"/>
    <w:rsid w:val="00EE4ADF"/>
    <w:rsid w:val="00EE659A"/>
    <w:rsid w:val="00EE684E"/>
    <w:rsid w:val="00EF02FB"/>
    <w:rsid w:val="00EF0F4A"/>
    <w:rsid w:val="00EF163B"/>
    <w:rsid w:val="00EF1CCF"/>
    <w:rsid w:val="00EF2B7C"/>
    <w:rsid w:val="00EF4B5C"/>
    <w:rsid w:val="00EF56D9"/>
    <w:rsid w:val="00F008F5"/>
    <w:rsid w:val="00F01B66"/>
    <w:rsid w:val="00F01BD1"/>
    <w:rsid w:val="00F02B43"/>
    <w:rsid w:val="00F02D92"/>
    <w:rsid w:val="00F0405D"/>
    <w:rsid w:val="00F0751B"/>
    <w:rsid w:val="00F1092E"/>
    <w:rsid w:val="00F10D90"/>
    <w:rsid w:val="00F17072"/>
    <w:rsid w:val="00F17A43"/>
    <w:rsid w:val="00F203DB"/>
    <w:rsid w:val="00F227D7"/>
    <w:rsid w:val="00F22D4A"/>
    <w:rsid w:val="00F24125"/>
    <w:rsid w:val="00F24ADD"/>
    <w:rsid w:val="00F24D56"/>
    <w:rsid w:val="00F262C3"/>
    <w:rsid w:val="00F26CAA"/>
    <w:rsid w:val="00F3066B"/>
    <w:rsid w:val="00F30C31"/>
    <w:rsid w:val="00F3140F"/>
    <w:rsid w:val="00F316C1"/>
    <w:rsid w:val="00F32B7E"/>
    <w:rsid w:val="00F3447C"/>
    <w:rsid w:val="00F34C22"/>
    <w:rsid w:val="00F35006"/>
    <w:rsid w:val="00F35F54"/>
    <w:rsid w:val="00F41DE0"/>
    <w:rsid w:val="00F42219"/>
    <w:rsid w:val="00F444BB"/>
    <w:rsid w:val="00F472EF"/>
    <w:rsid w:val="00F47412"/>
    <w:rsid w:val="00F47E43"/>
    <w:rsid w:val="00F51A54"/>
    <w:rsid w:val="00F53DF2"/>
    <w:rsid w:val="00F54A89"/>
    <w:rsid w:val="00F54D3C"/>
    <w:rsid w:val="00F54FC1"/>
    <w:rsid w:val="00F5604C"/>
    <w:rsid w:val="00F56E9F"/>
    <w:rsid w:val="00F61FB2"/>
    <w:rsid w:val="00F63759"/>
    <w:rsid w:val="00F65B03"/>
    <w:rsid w:val="00F678CD"/>
    <w:rsid w:val="00F72640"/>
    <w:rsid w:val="00F746DA"/>
    <w:rsid w:val="00F779DC"/>
    <w:rsid w:val="00F77EC9"/>
    <w:rsid w:val="00F80E71"/>
    <w:rsid w:val="00F82645"/>
    <w:rsid w:val="00F836F4"/>
    <w:rsid w:val="00F83C67"/>
    <w:rsid w:val="00F84E0B"/>
    <w:rsid w:val="00F874CD"/>
    <w:rsid w:val="00F8762D"/>
    <w:rsid w:val="00F90822"/>
    <w:rsid w:val="00F96CB6"/>
    <w:rsid w:val="00FA3C26"/>
    <w:rsid w:val="00FA549E"/>
    <w:rsid w:val="00FA5B8E"/>
    <w:rsid w:val="00FA764F"/>
    <w:rsid w:val="00FA7DC9"/>
    <w:rsid w:val="00FB02EB"/>
    <w:rsid w:val="00FB0713"/>
    <w:rsid w:val="00FB6999"/>
    <w:rsid w:val="00FB77D6"/>
    <w:rsid w:val="00FC1898"/>
    <w:rsid w:val="00FC324B"/>
    <w:rsid w:val="00FC3B89"/>
    <w:rsid w:val="00FC5C39"/>
    <w:rsid w:val="00FC6042"/>
    <w:rsid w:val="00FC7D3A"/>
    <w:rsid w:val="00FC7E6C"/>
    <w:rsid w:val="00FD023E"/>
    <w:rsid w:val="00FD05E3"/>
    <w:rsid w:val="00FD0ABC"/>
    <w:rsid w:val="00FD10F7"/>
    <w:rsid w:val="00FD21E9"/>
    <w:rsid w:val="00FD22DC"/>
    <w:rsid w:val="00FD3164"/>
    <w:rsid w:val="00FD4268"/>
    <w:rsid w:val="00FD45BD"/>
    <w:rsid w:val="00FD5A6B"/>
    <w:rsid w:val="00FE0A52"/>
    <w:rsid w:val="00FE3A36"/>
    <w:rsid w:val="00FE4462"/>
    <w:rsid w:val="00FE52D7"/>
    <w:rsid w:val="00FF1927"/>
    <w:rsid w:val="00FF5201"/>
    <w:rsid w:val="00FF5FEC"/>
    <w:rsid w:val="09FFA22B"/>
    <w:rsid w:val="23016700"/>
    <w:rsid w:val="2B995F99"/>
    <w:rsid w:val="2CF0BD55"/>
    <w:rsid w:val="2F12FCC9"/>
    <w:rsid w:val="3243DEE1"/>
    <w:rsid w:val="33816C92"/>
    <w:rsid w:val="3E10BE8E"/>
    <w:rsid w:val="485EC325"/>
    <w:rsid w:val="526B6793"/>
    <w:rsid w:val="7A68B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6816E8"/>
  <w15:docId w15:val="{4302ABFC-858D-471A-A6CC-FC753289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184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B6FCA"/>
    <w:pPr>
      <w:keepNext/>
      <w:spacing w:before="120" w:after="120" w:line="240" w:lineRule="auto"/>
      <w:outlineLvl w:val="0"/>
    </w:pPr>
    <w:rPr>
      <w:rFonts w:eastAsia="Times New Roman" w:cs="Arial"/>
      <w:b/>
      <w:bCs/>
      <w:kern w:val="32"/>
      <w:szCs w:val="32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7955"/>
    <w:pPr>
      <w:spacing w:after="0" w:line="240" w:lineRule="auto"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7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2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D4A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7D4A00"/>
    <w:pPr>
      <w:ind w:left="720"/>
      <w:contextualSpacing/>
    </w:pPr>
  </w:style>
  <w:style w:type="character" w:styleId="Marquedecommentaire">
    <w:name w:val="annotation reference"/>
    <w:uiPriority w:val="99"/>
    <w:semiHidden/>
    <w:rsid w:val="007D4A00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45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45D2"/>
  </w:style>
  <w:style w:type="paragraph" w:styleId="Pieddepage">
    <w:name w:val="footer"/>
    <w:basedOn w:val="Normal"/>
    <w:link w:val="PieddepageCar"/>
    <w:uiPriority w:val="99"/>
    <w:unhideWhenUsed/>
    <w:rsid w:val="006F45D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45D2"/>
  </w:style>
  <w:style w:type="paragraph" w:styleId="Textedebulles">
    <w:name w:val="Balloon Text"/>
    <w:basedOn w:val="Normal"/>
    <w:link w:val="TextedebullesCar"/>
    <w:uiPriority w:val="99"/>
    <w:semiHidden/>
    <w:unhideWhenUsed/>
    <w:rsid w:val="004F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F7727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1B6FCA"/>
    <w:rPr>
      <w:rFonts w:eastAsia="Times New Roman" w:cs="Arial"/>
      <w:b/>
      <w:bCs/>
      <w:kern w:val="32"/>
      <w:sz w:val="22"/>
      <w:szCs w:val="32"/>
      <w:lang w:eastAsia="fr-CA"/>
    </w:rPr>
  </w:style>
  <w:style w:type="paragraph" w:customStyle="1" w:styleId="Style2">
    <w:name w:val="Style2"/>
    <w:basedOn w:val="Normal"/>
    <w:uiPriority w:val="99"/>
    <w:rsid w:val="00B913AA"/>
    <w:pPr>
      <w:numPr>
        <w:ilvl w:val="1"/>
        <w:numId w:val="1"/>
      </w:numPr>
      <w:spacing w:after="0" w:line="240" w:lineRule="auto"/>
    </w:pPr>
    <w:rPr>
      <w:rFonts w:eastAsia="Times New Roman" w:cs="Arial"/>
      <w:b/>
      <w:lang w:eastAsia="fr-CA"/>
    </w:rPr>
  </w:style>
  <w:style w:type="table" w:styleId="Tableauweb1">
    <w:name w:val="Table Web 1"/>
    <w:basedOn w:val="TableauNormal"/>
    <w:rsid w:val="00B913AA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traitcorpsdetexte">
    <w:name w:val="Body Text Indent"/>
    <w:basedOn w:val="Normal"/>
    <w:link w:val="RetraitcorpsdetexteCar"/>
    <w:uiPriority w:val="99"/>
    <w:rsid w:val="0095389F"/>
    <w:pPr>
      <w:tabs>
        <w:tab w:val="left" w:pos="1260"/>
        <w:tab w:val="left" w:pos="1425"/>
        <w:tab w:val="left" w:pos="8640"/>
      </w:tabs>
      <w:spacing w:after="0" w:line="240" w:lineRule="auto"/>
      <w:ind w:left="1620"/>
    </w:pPr>
    <w:rPr>
      <w:rFonts w:eastAsia="Times New Roman"/>
      <w:sz w:val="24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95389F"/>
    <w:rPr>
      <w:rFonts w:eastAsia="Times New Roman"/>
      <w:sz w:val="24"/>
      <w:lang w:val="fr-FR" w:eastAsia="fr-FR"/>
    </w:rPr>
  </w:style>
  <w:style w:type="paragraph" w:styleId="Normalcentr">
    <w:name w:val="Block Text"/>
    <w:basedOn w:val="Normal"/>
    <w:uiPriority w:val="99"/>
    <w:rsid w:val="00FF5FEC"/>
    <w:pPr>
      <w:spacing w:after="0" w:line="240" w:lineRule="auto"/>
      <w:ind w:left="562" w:right="14"/>
    </w:pPr>
    <w:rPr>
      <w:rFonts w:ascii="Times New Roman" w:eastAsia="Times New Roman" w:hAnsi="Times New Roman"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847E8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ansinterligne">
    <w:name w:val="No Spacing"/>
    <w:basedOn w:val="Normal"/>
    <w:uiPriority w:val="1"/>
    <w:qFormat/>
    <w:rsid w:val="00847E8A"/>
    <w:pPr>
      <w:spacing w:after="0" w:line="240" w:lineRule="auto"/>
    </w:pPr>
    <w:rPr>
      <w:rFonts w:ascii="Perpetua" w:eastAsia="Times New Roman" w:hAnsi="Perpetua"/>
      <w:color w:val="000000"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47E8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Listemoyenne2-Accent1">
    <w:name w:val="Medium List 2 Accent 1"/>
    <w:basedOn w:val="TableauNormal"/>
    <w:uiPriority w:val="66"/>
    <w:rsid w:val="002F506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677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197C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543CAF"/>
    <w:rPr>
      <w:color w:val="0000FF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5B6353"/>
    <w:pPr>
      <w:spacing w:after="100"/>
    </w:pPr>
  </w:style>
  <w:style w:type="paragraph" w:styleId="Commentaire">
    <w:name w:val="annotation text"/>
    <w:basedOn w:val="Normal"/>
    <w:link w:val="CommentaireCar"/>
    <w:uiPriority w:val="99"/>
    <w:unhideWhenUsed/>
    <w:rsid w:val="00F678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78C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7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78CD"/>
    <w:rPr>
      <w:b/>
      <w:bCs/>
    </w:rPr>
  </w:style>
  <w:style w:type="paragraph" w:customStyle="1" w:styleId="tableauplandepriorisation">
    <w:name w:val="tableau plan de priorisation"/>
    <w:basedOn w:val="Normal"/>
    <w:uiPriority w:val="99"/>
    <w:qFormat/>
    <w:rsid w:val="003C66E6"/>
    <w:pPr>
      <w:spacing w:before="120" w:after="120" w:line="240" w:lineRule="auto"/>
      <w:ind w:left="720" w:hanging="360"/>
      <w:jc w:val="both"/>
    </w:pPr>
    <w:rPr>
      <w:rFonts w:eastAsia="Times New Roman" w:cs="Arial"/>
      <w:bCs/>
      <w:color w:val="00000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27955"/>
    <w:rPr>
      <w:b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327F93"/>
    <w:pPr>
      <w:tabs>
        <w:tab w:val="right" w:leader="dot" w:pos="9350"/>
      </w:tabs>
      <w:spacing w:after="10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447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447C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customStyle="1" w:styleId="default">
    <w:name w:val="default"/>
    <w:basedOn w:val="Normal"/>
    <w:uiPriority w:val="99"/>
    <w:rsid w:val="00F34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table" w:styleId="Grilleclaire-Accent1">
    <w:name w:val="Light Grid Accent 1"/>
    <w:basedOn w:val="TableauNormal"/>
    <w:uiPriority w:val="62"/>
    <w:rsid w:val="00F3447C"/>
    <w:rPr>
      <w:rFonts w:eastAsia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3447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E562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E562D4"/>
    <w:rPr>
      <w:b/>
      <w:bCs/>
      <w:i/>
      <w:i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D86036"/>
    <w:rPr>
      <w:color w:val="808080"/>
    </w:rPr>
  </w:style>
  <w:style w:type="character" w:styleId="lev">
    <w:name w:val="Strong"/>
    <w:basedOn w:val="Policepardfaut"/>
    <w:uiPriority w:val="22"/>
    <w:qFormat/>
    <w:rsid w:val="00444FE5"/>
    <w:rPr>
      <w:b/>
      <w:bCs/>
    </w:rPr>
  </w:style>
  <w:style w:type="paragraph" w:styleId="Rvision">
    <w:name w:val="Revision"/>
    <w:hidden/>
    <w:uiPriority w:val="99"/>
    <w:semiHidden/>
    <w:rsid w:val="00BF72EC"/>
    <w:rPr>
      <w:sz w:val="22"/>
      <w:szCs w:val="22"/>
    </w:rPr>
  </w:style>
  <w:style w:type="character" w:styleId="Numrodeligne">
    <w:name w:val="line number"/>
    <w:basedOn w:val="Policepardfaut"/>
    <w:uiPriority w:val="99"/>
    <w:semiHidden/>
    <w:unhideWhenUsed/>
    <w:rsid w:val="001C1F2C"/>
  </w:style>
  <w:style w:type="character" w:styleId="Lienhypertextesuivivisit">
    <w:name w:val="FollowedHyperlink"/>
    <w:basedOn w:val="Policepardfaut"/>
    <w:uiPriority w:val="99"/>
    <w:semiHidden/>
    <w:unhideWhenUsed/>
    <w:rsid w:val="002A2F82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2A2F8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table" w:styleId="TableauListe4-Accentuation5">
    <w:name w:val="List Table 4 Accent 5"/>
    <w:basedOn w:val="TableauNormal"/>
    <w:uiPriority w:val="49"/>
    <w:rsid w:val="006038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">
    <w:name w:val="List Table 6 Colorful"/>
    <w:basedOn w:val="TableauNormal"/>
    <w:uiPriority w:val="51"/>
    <w:rsid w:val="002C469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9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42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60d1f-bad6-4676-b353-d7d0414713ee">
      <Terms xmlns="http://schemas.microsoft.com/office/infopath/2007/PartnerControls"/>
    </lcf76f155ced4ddcb4097134ff3c332f>
    <TaxCatchAll xmlns="5e805a9c-3de1-46f1-b83d-2ee7f80ad1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AD85C4CCCA46973F68677BCD0264" ma:contentTypeVersion="10" ma:contentTypeDescription="Create a new document." ma:contentTypeScope="" ma:versionID="688de6f67565ad944a421644f59b2936">
  <xsd:schema xmlns:xsd="http://www.w3.org/2001/XMLSchema" xmlns:xs="http://www.w3.org/2001/XMLSchema" xmlns:p="http://schemas.microsoft.com/office/2006/metadata/properties" xmlns:ns2="c6a60d1f-bad6-4676-b353-d7d0414713ee" xmlns:ns3="5e805a9c-3de1-46f1-b83d-2ee7f80ad1e8" targetNamespace="http://schemas.microsoft.com/office/2006/metadata/properties" ma:root="true" ma:fieldsID="7f6f737a01fde3e5c972b16480c42256" ns2:_="" ns3:_="">
    <xsd:import namespace="c6a60d1f-bad6-4676-b353-d7d0414713ee"/>
    <xsd:import namespace="5e805a9c-3de1-46f1-b83d-2ee7f80ad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60d1f-bad6-4676-b353-d7d041471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f228fba-8a7c-4eb1-9776-05b4ace7f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05a9c-3de1-46f1-b83d-2ee7f80ad1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34c36c-2d69-46b8-9eb6-e1bac4c9d2dd}" ma:internalName="TaxCatchAll" ma:showField="CatchAllData" ma:web="5e805a9c-3de1-46f1-b83d-2ee7f80ad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A8C27-5052-4964-A0D6-92C1D774DCCF}">
  <ds:schemaRefs>
    <ds:schemaRef ds:uri="http://schemas.microsoft.com/office/2006/metadata/properties"/>
    <ds:schemaRef ds:uri="http://schemas.microsoft.com/office/infopath/2007/PartnerControls"/>
    <ds:schemaRef ds:uri="c6a60d1f-bad6-4676-b353-d7d0414713ee"/>
    <ds:schemaRef ds:uri="5e805a9c-3de1-46f1-b83d-2ee7f80ad1e8"/>
  </ds:schemaRefs>
</ds:datastoreItem>
</file>

<file path=customXml/itemProps2.xml><?xml version="1.0" encoding="utf-8"?>
<ds:datastoreItem xmlns:ds="http://schemas.openxmlformats.org/officeDocument/2006/customXml" ds:itemID="{48052FD7-4B65-4519-B571-E87059858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E5078E-A637-4DC5-97BB-D42DDCDFC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B4A54-F9CE-4F5A-BF7E-F25252F5B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60d1f-bad6-4676-b353-d7d0414713ee"/>
    <ds:schemaRef ds:uri="5e805a9c-3de1-46f1-b83d-2ee7f80ad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des pharmaciens du Québec</vt:lpstr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des pharmaciens du Québec</dc:title>
  <dc:subject/>
  <dc:creator>Marie-Noelle Caron</dc:creator>
  <cp:keywords/>
  <cp:lastModifiedBy>Noémie Léveillé</cp:lastModifiedBy>
  <cp:revision>2</cp:revision>
  <cp:lastPrinted>2020-04-02T21:35:00Z</cp:lastPrinted>
  <dcterms:created xsi:type="dcterms:W3CDTF">2023-10-20T17:59:00Z</dcterms:created>
  <dcterms:modified xsi:type="dcterms:W3CDTF">2023-10-20T17:59:00Z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0x0101000BABAD85C4CCCA46973F68677BCD0264</vt:lpwstr>
  </property>
  <property fmtid="{D5CDD505-2E9C-101B-9397-08002B2CF9AE}" pid="3" name="MediaServiceImageTags">
    <vt:lpwstr/>
  </property>
</Properties>
</file>